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141" w:rsidRDefault="000F6141" w:rsidP="00977016">
      <w:pPr>
        <w:jc w:val="center"/>
        <w:rPr>
          <w:rFonts w:ascii="方正小标宋简体" w:eastAsia="方正小标宋简体" w:cs="方正小标宋简体"/>
          <w:sz w:val="36"/>
          <w:szCs w:val="36"/>
        </w:rPr>
      </w:pPr>
    </w:p>
    <w:p w:rsidR="000F6141" w:rsidRDefault="000F6141" w:rsidP="00977016">
      <w:pPr>
        <w:jc w:val="center"/>
        <w:rPr>
          <w:rFonts w:ascii="方正小标宋简体" w:eastAsia="方正小标宋简体" w:cs="方正小标宋简体"/>
          <w:sz w:val="36"/>
          <w:szCs w:val="36"/>
        </w:rPr>
      </w:pPr>
    </w:p>
    <w:p w:rsidR="000F6141" w:rsidRDefault="000F6141" w:rsidP="00977016">
      <w:pPr>
        <w:jc w:val="center"/>
        <w:rPr>
          <w:rFonts w:ascii="方正小标宋简体" w:eastAsia="方正小标宋简体" w:cs="方正小标宋简体"/>
          <w:sz w:val="36"/>
          <w:szCs w:val="36"/>
        </w:rPr>
      </w:pPr>
    </w:p>
    <w:p w:rsidR="000F6141" w:rsidRDefault="000F6141" w:rsidP="00977016">
      <w:pPr>
        <w:jc w:val="center"/>
        <w:rPr>
          <w:rFonts w:ascii="方正小标宋简体" w:eastAsia="方正小标宋简体" w:cs="方正小标宋简体"/>
          <w:sz w:val="36"/>
          <w:szCs w:val="36"/>
        </w:rPr>
      </w:pPr>
    </w:p>
    <w:p w:rsidR="00AA24AF" w:rsidRDefault="00AA24AF" w:rsidP="00977016">
      <w:pPr>
        <w:jc w:val="center"/>
        <w:rPr>
          <w:rFonts w:ascii="仿宋" w:eastAsia="仿宋" w:hAnsi="仿宋" w:cs="方正小标宋简体"/>
          <w:sz w:val="32"/>
          <w:szCs w:val="32"/>
        </w:rPr>
      </w:pPr>
    </w:p>
    <w:p w:rsidR="000F6141" w:rsidRPr="00964D14" w:rsidRDefault="00964D14" w:rsidP="00977016">
      <w:pPr>
        <w:jc w:val="center"/>
        <w:rPr>
          <w:rFonts w:ascii="仿宋" w:eastAsia="仿宋" w:hAnsi="仿宋" w:cs="方正小标宋简体"/>
          <w:sz w:val="32"/>
          <w:szCs w:val="32"/>
        </w:rPr>
      </w:pPr>
      <w:r>
        <w:rPr>
          <w:rFonts w:ascii="仿宋" w:eastAsia="仿宋" w:hAnsi="仿宋" w:cs="方正小标宋简体" w:hint="eastAsia"/>
          <w:sz w:val="32"/>
          <w:szCs w:val="32"/>
        </w:rPr>
        <w:t>淮医保发</w:t>
      </w:r>
      <w:r w:rsidR="00122B1C" w:rsidRPr="00122B1C">
        <w:rPr>
          <w:rFonts w:ascii="仿宋" w:eastAsia="仿宋" w:hAnsi="仿宋" w:cs="方正小标宋简体" w:hint="eastAsia"/>
          <w:sz w:val="32"/>
          <w:szCs w:val="32"/>
        </w:rPr>
        <w:t>〔</w:t>
      </w:r>
      <w:r w:rsidR="00122B1C">
        <w:rPr>
          <w:rFonts w:ascii="仿宋" w:eastAsia="仿宋" w:hAnsi="仿宋" w:cs="方正小标宋简体" w:hint="eastAsia"/>
          <w:sz w:val="32"/>
          <w:szCs w:val="32"/>
        </w:rPr>
        <w:t>2019</w:t>
      </w:r>
      <w:r w:rsidR="00122B1C" w:rsidRPr="00122B1C">
        <w:rPr>
          <w:rFonts w:ascii="仿宋" w:eastAsia="仿宋" w:hAnsi="仿宋" w:cs="方正小标宋简体" w:hint="eastAsia"/>
          <w:sz w:val="32"/>
          <w:szCs w:val="32"/>
        </w:rPr>
        <w:t>〕</w:t>
      </w:r>
      <w:r>
        <w:rPr>
          <w:rFonts w:ascii="仿宋" w:eastAsia="仿宋" w:hAnsi="仿宋" w:cs="方正小标宋简体" w:hint="eastAsia"/>
          <w:sz w:val="32"/>
          <w:szCs w:val="32"/>
        </w:rPr>
        <w:t>47号</w:t>
      </w:r>
    </w:p>
    <w:p w:rsidR="000F6141" w:rsidRDefault="000F6141" w:rsidP="00977016">
      <w:pPr>
        <w:jc w:val="center"/>
        <w:rPr>
          <w:rFonts w:ascii="方正小标宋简体" w:eastAsia="方正小标宋简体" w:cs="方正小标宋简体"/>
          <w:sz w:val="28"/>
          <w:szCs w:val="36"/>
        </w:rPr>
      </w:pPr>
    </w:p>
    <w:p w:rsidR="00AA24AF" w:rsidRPr="00AA24AF" w:rsidRDefault="00AA24AF" w:rsidP="00977016">
      <w:pPr>
        <w:jc w:val="center"/>
        <w:rPr>
          <w:rFonts w:ascii="方正小标宋简体" w:eastAsia="方正小标宋简体" w:cs="方正小标宋简体"/>
          <w:sz w:val="28"/>
          <w:szCs w:val="36"/>
        </w:rPr>
      </w:pPr>
    </w:p>
    <w:p w:rsidR="009D65F4" w:rsidRPr="000F6141" w:rsidRDefault="009D65F4" w:rsidP="00DA4E2E">
      <w:pPr>
        <w:spacing w:line="620" w:lineRule="exact"/>
        <w:jc w:val="center"/>
        <w:rPr>
          <w:rFonts w:ascii="方正小标宋简体" w:eastAsia="方正小标宋简体" w:cs="Times New Roman"/>
          <w:sz w:val="44"/>
          <w:szCs w:val="44"/>
        </w:rPr>
      </w:pPr>
      <w:r w:rsidRPr="000F6141">
        <w:rPr>
          <w:rFonts w:ascii="方正小标宋简体" w:eastAsia="方正小标宋简体" w:cs="方正小标宋简体" w:hint="eastAsia"/>
          <w:sz w:val="44"/>
          <w:szCs w:val="44"/>
        </w:rPr>
        <w:t>关于开展医保扶贫大排查工作的紧急通知</w:t>
      </w:r>
    </w:p>
    <w:p w:rsidR="009D65F4" w:rsidRDefault="009D65F4" w:rsidP="00DA4E2E">
      <w:pPr>
        <w:spacing w:line="620" w:lineRule="exact"/>
        <w:rPr>
          <w:rFonts w:ascii="仿宋" w:eastAsia="仿宋" w:hAnsi="仿宋" w:cs="Times New Roman"/>
          <w:sz w:val="32"/>
          <w:szCs w:val="32"/>
        </w:rPr>
      </w:pPr>
    </w:p>
    <w:p w:rsidR="009D65F4" w:rsidRPr="000F6141" w:rsidRDefault="009D65F4" w:rsidP="00DA4E2E">
      <w:pPr>
        <w:spacing w:line="620" w:lineRule="exact"/>
        <w:rPr>
          <w:rFonts w:ascii="仿宋" w:eastAsia="仿宋" w:hAnsi="仿宋" w:cs="Times New Roman"/>
          <w:sz w:val="32"/>
          <w:szCs w:val="32"/>
        </w:rPr>
      </w:pPr>
      <w:r w:rsidRPr="000F6141">
        <w:rPr>
          <w:rFonts w:ascii="仿宋" w:eastAsia="仿宋" w:hAnsi="仿宋" w:cs="仿宋" w:hint="eastAsia"/>
          <w:sz w:val="32"/>
          <w:szCs w:val="32"/>
        </w:rPr>
        <w:t>各县、区医保局，市新农合中心，毛集实验区新农合中心：</w:t>
      </w:r>
    </w:p>
    <w:p w:rsidR="009D65F4" w:rsidRPr="000F6141" w:rsidRDefault="009D65F4" w:rsidP="00F54668">
      <w:pPr>
        <w:spacing w:line="620" w:lineRule="exact"/>
        <w:ind w:firstLineChars="200" w:firstLine="640"/>
        <w:rPr>
          <w:rFonts w:ascii="仿宋" w:eastAsia="仿宋" w:hAnsi="仿宋" w:cs="Times New Roman"/>
          <w:sz w:val="32"/>
          <w:szCs w:val="32"/>
        </w:rPr>
      </w:pPr>
      <w:r w:rsidRPr="000F6141">
        <w:rPr>
          <w:rFonts w:ascii="仿宋" w:eastAsia="仿宋" w:hAnsi="仿宋" w:cs="仿宋" w:hint="eastAsia"/>
          <w:sz w:val="32"/>
          <w:szCs w:val="32"/>
        </w:rPr>
        <w:t>在</w:t>
      </w:r>
      <w:r w:rsidRPr="000F6141">
        <w:rPr>
          <w:rFonts w:ascii="仿宋" w:eastAsia="仿宋" w:hAnsi="仿宋" w:cs="仿宋"/>
          <w:sz w:val="32"/>
          <w:szCs w:val="32"/>
        </w:rPr>
        <w:t>6</w:t>
      </w:r>
      <w:r w:rsidRPr="000F6141">
        <w:rPr>
          <w:rFonts w:ascii="仿宋" w:eastAsia="仿宋" w:hAnsi="仿宋" w:cs="仿宋" w:hint="eastAsia"/>
          <w:sz w:val="32"/>
          <w:szCs w:val="32"/>
        </w:rPr>
        <w:t>月</w:t>
      </w:r>
      <w:r w:rsidRPr="000F6141">
        <w:rPr>
          <w:rFonts w:ascii="仿宋" w:eastAsia="仿宋" w:hAnsi="仿宋" w:cs="仿宋"/>
          <w:sz w:val="32"/>
          <w:szCs w:val="32"/>
        </w:rPr>
        <w:t>10</w:t>
      </w:r>
      <w:r w:rsidRPr="000F6141">
        <w:rPr>
          <w:rFonts w:ascii="仿宋" w:eastAsia="仿宋" w:hAnsi="仿宋" w:cs="仿宋" w:hint="eastAsia"/>
          <w:sz w:val="32"/>
          <w:szCs w:val="32"/>
        </w:rPr>
        <w:t>日市扶贫办开展的“两不愁三保障”及饮水安全大排查中，发现部分县、区存在贫困人口未参合现象，仍有贫困户表达医疗报销方面的诉求。田家庵区医保局在自查中核实，有</w:t>
      </w:r>
      <w:r w:rsidRPr="000F6141">
        <w:rPr>
          <w:rFonts w:ascii="仿宋" w:eastAsia="仿宋" w:hAnsi="仿宋" w:cs="仿宋"/>
          <w:sz w:val="32"/>
          <w:szCs w:val="32"/>
        </w:rPr>
        <w:t>6</w:t>
      </w:r>
      <w:r w:rsidRPr="000F6141">
        <w:rPr>
          <w:rFonts w:ascii="仿宋" w:eastAsia="仿宋" w:hAnsi="仿宋" w:cs="仿宋" w:hint="eastAsia"/>
          <w:sz w:val="32"/>
          <w:szCs w:val="32"/>
        </w:rPr>
        <w:t>名贫困人口未参加新农合。为贯彻落实习近平总书记在重庆考察并主持召开解决“两不愁三保障”突出问题座谈会上的重要讲话精神，按照市《关于开展“两不愁三保障”及饮水安全突出问题大排查的通知》要求，落实好医保扶贫“</w:t>
      </w:r>
      <w:r w:rsidRPr="000F6141">
        <w:rPr>
          <w:rFonts w:ascii="仿宋" w:eastAsia="仿宋" w:hAnsi="仿宋" w:cs="仿宋"/>
          <w:sz w:val="32"/>
          <w:szCs w:val="32"/>
        </w:rPr>
        <w:t>351</w:t>
      </w:r>
      <w:r w:rsidRPr="000F6141">
        <w:rPr>
          <w:rFonts w:ascii="仿宋" w:eastAsia="仿宋" w:hAnsi="仿宋" w:cs="仿宋" w:hint="eastAsia"/>
          <w:sz w:val="32"/>
          <w:szCs w:val="32"/>
        </w:rPr>
        <w:t>”“</w:t>
      </w:r>
      <w:r w:rsidRPr="000F6141">
        <w:rPr>
          <w:rFonts w:ascii="仿宋" w:eastAsia="仿宋" w:hAnsi="仿宋" w:cs="仿宋"/>
          <w:sz w:val="32"/>
          <w:szCs w:val="32"/>
        </w:rPr>
        <w:t>180</w:t>
      </w:r>
      <w:r w:rsidRPr="000F6141">
        <w:rPr>
          <w:rFonts w:ascii="仿宋" w:eastAsia="仿宋" w:hAnsi="仿宋" w:cs="仿宋" w:hint="eastAsia"/>
          <w:sz w:val="32"/>
          <w:szCs w:val="32"/>
        </w:rPr>
        <w:t>”政策，确保全市医保系统扶贫工作这一重大政治任务安排到位、落实到位，现就在全市医保系统开展医保扶贫工作突出问题大排查有关</w:t>
      </w:r>
      <w:r w:rsidRPr="000F6141">
        <w:rPr>
          <w:rFonts w:ascii="仿宋" w:eastAsia="仿宋" w:hAnsi="仿宋" w:cs="仿宋" w:hint="eastAsia"/>
          <w:sz w:val="32"/>
          <w:szCs w:val="32"/>
        </w:rPr>
        <w:lastRenderedPageBreak/>
        <w:t>事项通知如下：</w:t>
      </w:r>
    </w:p>
    <w:p w:rsidR="009D65F4" w:rsidRPr="000F6141" w:rsidRDefault="009D65F4" w:rsidP="009E6E42">
      <w:pPr>
        <w:spacing w:line="620" w:lineRule="exact"/>
        <w:ind w:firstLineChars="200" w:firstLine="640"/>
        <w:rPr>
          <w:rFonts w:ascii="仿宋" w:eastAsia="仿宋" w:hAnsi="仿宋" w:cs="Times New Roman"/>
          <w:sz w:val="32"/>
          <w:szCs w:val="32"/>
        </w:rPr>
      </w:pPr>
      <w:r w:rsidRPr="000F6141">
        <w:rPr>
          <w:rFonts w:ascii="仿宋" w:eastAsia="仿宋" w:hAnsi="仿宋" w:cs="仿宋" w:hint="eastAsia"/>
          <w:sz w:val="32"/>
          <w:szCs w:val="32"/>
        </w:rPr>
        <w:t>一、进一步完善工作安排，各县区医保局、毛集实验区新农合中心要积极经常性地与各县区扶贫办对接，完善工作安排，主要领导带头抓排查，其他领导分片包干，及时在辖区内全面开展医保扶贫突出问题大排查工作。</w:t>
      </w:r>
    </w:p>
    <w:p w:rsidR="009D65F4" w:rsidRPr="000F6141" w:rsidRDefault="009D65F4" w:rsidP="009E6E42">
      <w:pPr>
        <w:spacing w:line="620" w:lineRule="exact"/>
        <w:ind w:firstLineChars="200" w:firstLine="640"/>
        <w:rPr>
          <w:rFonts w:ascii="仿宋" w:eastAsia="仿宋" w:hAnsi="仿宋" w:cs="Times New Roman"/>
          <w:sz w:val="32"/>
          <w:szCs w:val="32"/>
        </w:rPr>
      </w:pPr>
      <w:r w:rsidRPr="000F6141">
        <w:rPr>
          <w:rFonts w:ascii="仿宋" w:eastAsia="仿宋" w:hAnsi="仿宋" w:cs="仿宋" w:hint="eastAsia"/>
          <w:sz w:val="32"/>
          <w:szCs w:val="32"/>
        </w:rPr>
        <w:t>二、医保扶贫突出问题大排查工作的重点是贫困人口未参加新农合和已参加新农合贫困人口未享受政府全额资助参合问题。各单位要搞好上下联动，发现问题及时上报，及时解决，保证贫困人口能享受到医保扶贫的相关政策。</w:t>
      </w:r>
      <w:r w:rsidRPr="000F6141">
        <w:rPr>
          <w:rFonts w:ascii="仿宋" w:eastAsia="仿宋" w:hAnsi="仿宋" w:cs="仿宋"/>
          <w:sz w:val="32"/>
          <w:szCs w:val="32"/>
        </w:rPr>
        <w:t>6</w:t>
      </w:r>
      <w:r w:rsidRPr="000F6141">
        <w:rPr>
          <w:rFonts w:ascii="仿宋" w:eastAsia="仿宋" w:hAnsi="仿宋" w:cs="仿宋" w:hint="eastAsia"/>
          <w:sz w:val="32"/>
          <w:szCs w:val="32"/>
        </w:rPr>
        <w:t>月</w:t>
      </w:r>
      <w:r w:rsidRPr="000F6141">
        <w:rPr>
          <w:rFonts w:ascii="仿宋" w:eastAsia="仿宋" w:hAnsi="仿宋" w:cs="仿宋"/>
          <w:sz w:val="32"/>
          <w:szCs w:val="32"/>
        </w:rPr>
        <w:t>25</w:t>
      </w:r>
      <w:bookmarkStart w:id="0" w:name="_GoBack"/>
      <w:bookmarkEnd w:id="0"/>
      <w:r w:rsidRPr="000F6141">
        <w:rPr>
          <w:rFonts w:ascii="仿宋" w:eastAsia="仿宋" w:hAnsi="仿宋" w:cs="仿宋" w:hint="eastAsia"/>
          <w:sz w:val="32"/>
          <w:szCs w:val="32"/>
        </w:rPr>
        <w:t>日前，将大排查工作情况报告市新农合中心。</w:t>
      </w:r>
    </w:p>
    <w:p w:rsidR="009D65F4" w:rsidRPr="000F6141" w:rsidRDefault="009D65F4" w:rsidP="009E6E42">
      <w:pPr>
        <w:spacing w:line="620" w:lineRule="exact"/>
        <w:ind w:firstLineChars="200" w:firstLine="640"/>
        <w:rPr>
          <w:rFonts w:ascii="仿宋" w:eastAsia="仿宋" w:hAnsi="仿宋" w:cs="Times New Roman"/>
          <w:sz w:val="32"/>
          <w:szCs w:val="32"/>
        </w:rPr>
      </w:pPr>
      <w:r w:rsidRPr="000F6141">
        <w:rPr>
          <w:rFonts w:ascii="仿宋" w:eastAsia="仿宋" w:hAnsi="仿宋" w:cs="仿宋" w:hint="eastAsia"/>
          <w:sz w:val="32"/>
          <w:szCs w:val="32"/>
        </w:rPr>
        <w:t>三、医保扶贫突出问题大排查工作实行周报告制度，各县区每周五要上报《淮南市医保扶贫突出问题大排查情况表》，没有新增问题的县区也要进行“零报告”。</w:t>
      </w:r>
    </w:p>
    <w:p w:rsidR="009D65F4" w:rsidRPr="000F6141" w:rsidRDefault="009D65F4" w:rsidP="009E6E42">
      <w:pPr>
        <w:spacing w:line="620" w:lineRule="exact"/>
        <w:ind w:firstLineChars="200" w:firstLine="640"/>
        <w:rPr>
          <w:rFonts w:ascii="仿宋" w:eastAsia="仿宋" w:hAnsi="仿宋" w:cs="Times New Roman"/>
          <w:sz w:val="32"/>
          <w:szCs w:val="32"/>
        </w:rPr>
      </w:pPr>
      <w:r w:rsidRPr="000F6141">
        <w:rPr>
          <w:rFonts w:ascii="仿宋" w:eastAsia="仿宋" w:hAnsi="仿宋" w:cs="仿宋" w:hint="eastAsia"/>
          <w:sz w:val="32"/>
          <w:szCs w:val="32"/>
        </w:rPr>
        <w:t>四、各县区医保局、毛集实验区新农合中心要高度重视贫困人口的看病就医报销问题，如发现认为因素造成工作失误，影响贫困人口利益的要进行追责。大排查工作的考核情况将作为重要指标纳入医保工作年度考核。市医保局将派出工作组对大排查工作进行督查。对存在问题较多，排查工作不尽职，整改工作不及时的县区全市通报，并抄送相关县区政府。</w:t>
      </w:r>
    </w:p>
    <w:p w:rsidR="009D65F4" w:rsidRPr="000F6141" w:rsidRDefault="009D65F4" w:rsidP="009E6E42">
      <w:pPr>
        <w:spacing w:line="620" w:lineRule="exact"/>
        <w:ind w:firstLineChars="200" w:firstLine="640"/>
        <w:rPr>
          <w:rFonts w:ascii="仿宋" w:eastAsia="仿宋" w:hAnsi="仿宋" w:cs="Times New Roman"/>
          <w:sz w:val="32"/>
          <w:szCs w:val="32"/>
        </w:rPr>
      </w:pPr>
      <w:r w:rsidRPr="000F6141">
        <w:rPr>
          <w:rFonts w:ascii="仿宋" w:eastAsia="仿宋" w:hAnsi="仿宋" w:cs="仿宋" w:hint="eastAsia"/>
          <w:sz w:val="32"/>
          <w:szCs w:val="32"/>
        </w:rPr>
        <w:t>五、强化上下沟通。各县区局也要把工作中遇到的其它各种</w:t>
      </w:r>
      <w:r w:rsidRPr="000F6141">
        <w:rPr>
          <w:rFonts w:ascii="仿宋" w:eastAsia="仿宋" w:hAnsi="仿宋" w:cs="仿宋" w:hint="eastAsia"/>
          <w:sz w:val="32"/>
          <w:szCs w:val="32"/>
        </w:rPr>
        <w:lastRenderedPageBreak/>
        <w:t>问题及时报市局，便于全市工作的统筹协调。</w:t>
      </w:r>
    </w:p>
    <w:p w:rsidR="009D65F4" w:rsidRPr="000F6141" w:rsidRDefault="009D65F4" w:rsidP="00DA4E2E">
      <w:pPr>
        <w:spacing w:line="620" w:lineRule="exact"/>
        <w:ind w:firstLineChars="181" w:firstLine="579"/>
        <w:rPr>
          <w:rFonts w:ascii="仿宋" w:eastAsia="仿宋" w:hAnsi="仿宋" w:cs="Times New Roman"/>
          <w:sz w:val="32"/>
          <w:szCs w:val="32"/>
        </w:rPr>
      </w:pPr>
    </w:p>
    <w:p w:rsidR="009D65F4" w:rsidRPr="000F6141" w:rsidRDefault="009D65F4" w:rsidP="00BE7BD8">
      <w:pPr>
        <w:spacing w:line="620" w:lineRule="exact"/>
        <w:ind w:firstLineChars="200" w:firstLine="640"/>
        <w:rPr>
          <w:rFonts w:ascii="仿宋" w:eastAsia="仿宋" w:hAnsi="仿宋" w:cs="Times New Roman"/>
          <w:sz w:val="32"/>
          <w:szCs w:val="32"/>
        </w:rPr>
      </w:pPr>
      <w:r w:rsidRPr="000F6141">
        <w:rPr>
          <w:rFonts w:ascii="仿宋" w:eastAsia="仿宋" w:hAnsi="仿宋" w:cs="仿宋" w:hint="eastAsia"/>
          <w:sz w:val="32"/>
          <w:szCs w:val="32"/>
        </w:rPr>
        <w:t>市局联系人：袁维新</w:t>
      </w:r>
      <w:r w:rsidRPr="000F6141">
        <w:rPr>
          <w:rFonts w:ascii="仿宋" w:eastAsia="仿宋" w:hAnsi="仿宋" w:cs="仿宋"/>
          <w:sz w:val="32"/>
          <w:szCs w:val="32"/>
        </w:rPr>
        <w:t xml:space="preserve">    </w:t>
      </w:r>
    </w:p>
    <w:p w:rsidR="009D65F4" w:rsidRDefault="009D65F4" w:rsidP="00BE7BD8">
      <w:pPr>
        <w:spacing w:line="620" w:lineRule="exact"/>
        <w:ind w:firstLineChars="200" w:firstLine="640"/>
        <w:rPr>
          <w:rFonts w:ascii="仿宋" w:eastAsia="仿宋" w:hAnsi="仿宋" w:cs="仿宋"/>
          <w:sz w:val="32"/>
          <w:szCs w:val="32"/>
        </w:rPr>
      </w:pPr>
      <w:r w:rsidRPr="000F6141">
        <w:rPr>
          <w:rFonts w:ascii="仿宋" w:eastAsia="仿宋" w:hAnsi="仿宋" w:cs="仿宋" w:hint="eastAsia"/>
          <w:sz w:val="32"/>
          <w:szCs w:val="32"/>
        </w:rPr>
        <w:t>联系电话：</w:t>
      </w:r>
      <w:r w:rsidRPr="000F6141">
        <w:rPr>
          <w:rFonts w:ascii="仿宋" w:eastAsia="仿宋" w:hAnsi="仿宋" w:cs="仿宋"/>
          <w:sz w:val="32"/>
          <w:szCs w:val="32"/>
        </w:rPr>
        <w:t>0554-6650071   18949663611</w:t>
      </w:r>
    </w:p>
    <w:p w:rsidR="00AA24AF" w:rsidRDefault="00AA24AF" w:rsidP="00DA4E2E">
      <w:pPr>
        <w:spacing w:line="620" w:lineRule="exact"/>
        <w:ind w:firstLineChars="181" w:firstLine="579"/>
        <w:rPr>
          <w:rFonts w:ascii="仿宋" w:eastAsia="仿宋" w:hAnsi="仿宋" w:cs="仿宋"/>
          <w:sz w:val="32"/>
          <w:szCs w:val="32"/>
        </w:rPr>
      </w:pPr>
    </w:p>
    <w:p w:rsidR="00AA24AF" w:rsidRPr="000F6141" w:rsidRDefault="00AA24AF" w:rsidP="00416407">
      <w:pPr>
        <w:spacing w:line="620" w:lineRule="exact"/>
        <w:ind w:firstLineChars="200" w:firstLine="640"/>
        <w:rPr>
          <w:rFonts w:ascii="仿宋" w:eastAsia="仿宋" w:hAnsi="仿宋" w:cs="仿宋"/>
          <w:sz w:val="32"/>
          <w:szCs w:val="32"/>
        </w:rPr>
      </w:pPr>
      <w:r>
        <w:rPr>
          <w:rFonts w:ascii="仿宋" w:eastAsia="仿宋" w:hAnsi="仿宋" w:cs="仿宋" w:hint="eastAsia"/>
          <w:sz w:val="32"/>
          <w:szCs w:val="32"/>
        </w:rPr>
        <w:t>附件：</w:t>
      </w:r>
      <w:r w:rsidRPr="00AA24AF">
        <w:rPr>
          <w:rFonts w:ascii="仿宋" w:eastAsia="仿宋" w:hAnsi="仿宋" w:cs="仿宋" w:hint="eastAsia"/>
          <w:sz w:val="32"/>
          <w:szCs w:val="32"/>
        </w:rPr>
        <w:t>淮南市医保扶贫突出问题大排查情况表</w:t>
      </w:r>
    </w:p>
    <w:p w:rsidR="009D65F4" w:rsidRPr="00520574" w:rsidRDefault="009D65F4" w:rsidP="00DA4E2E">
      <w:pPr>
        <w:spacing w:line="620" w:lineRule="exact"/>
        <w:ind w:firstLine="420"/>
        <w:rPr>
          <w:rFonts w:ascii="仿宋" w:eastAsia="仿宋" w:hAnsi="仿宋" w:cs="Times New Roman"/>
          <w:sz w:val="32"/>
          <w:szCs w:val="32"/>
        </w:rPr>
      </w:pPr>
    </w:p>
    <w:p w:rsidR="009D65F4" w:rsidRPr="000F6141" w:rsidRDefault="009D65F4" w:rsidP="00DA4E2E">
      <w:pPr>
        <w:spacing w:line="620" w:lineRule="exact"/>
        <w:ind w:firstLine="420"/>
        <w:rPr>
          <w:rFonts w:ascii="仿宋" w:eastAsia="仿宋" w:hAnsi="仿宋" w:cs="Times New Roman"/>
          <w:sz w:val="32"/>
          <w:szCs w:val="32"/>
        </w:rPr>
      </w:pPr>
    </w:p>
    <w:p w:rsidR="009D65F4" w:rsidRPr="000F6141" w:rsidRDefault="009D65F4" w:rsidP="00DA4E2E">
      <w:pPr>
        <w:spacing w:line="620" w:lineRule="exact"/>
        <w:ind w:firstLine="420"/>
        <w:rPr>
          <w:rFonts w:ascii="仿宋" w:eastAsia="仿宋" w:hAnsi="仿宋" w:cs="Times New Roman"/>
          <w:sz w:val="32"/>
          <w:szCs w:val="32"/>
        </w:rPr>
      </w:pPr>
      <w:r w:rsidRPr="000F6141">
        <w:rPr>
          <w:rFonts w:ascii="仿宋" w:eastAsia="仿宋" w:hAnsi="仿宋" w:cs="仿宋"/>
          <w:sz w:val="32"/>
          <w:szCs w:val="32"/>
        </w:rPr>
        <w:t xml:space="preserve">                           </w:t>
      </w:r>
    </w:p>
    <w:p w:rsidR="009D65F4" w:rsidRPr="000F6141" w:rsidRDefault="009D65F4" w:rsidP="00DA4E2E">
      <w:pPr>
        <w:spacing w:line="620" w:lineRule="exact"/>
        <w:ind w:firstLine="420"/>
        <w:rPr>
          <w:rFonts w:ascii="仿宋" w:eastAsia="仿宋" w:hAnsi="仿宋" w:cs="Times New Roman"/>
          <w:sz w:val="32"/>
          <w:szCs w:val="32"/>
        </w:rPr>
      </w:pPr>
      <w:r w:rsidRPr="000F6141">
        <w:rPr>
          <w:rFonts w:ascii="仿宋" w:eastAsia="仿宋" w:hAnsi="仿宋" w:cs="仿宋"/>
          <w:sz w:val="32"/>
          <w:szCs w:val="32"/>
        </w:rPr>
        <w:t xml:space="preserve">                       </w:t>
      </w:r>
      <w:r w:rsidR="00AC08BA">
        <w:rPr>
          <w:rFonts w:ascii="仿宋" w:eastAsia="仿宋" w:hAnsi="仿宋" w:cs="仿宋"/>
          <w:sz w:val="32"/>
          <w:szCs w:val="32"/>
        </w:rPr>
        <w:t xml:space="preserve">     </w:t>
      </w:r>
      <w:r w:rsidRPr="000F6141">
        <w:rPr>
          <w:rFonts w:ascii="仿宋" w:eastAsia="仿宋" w:hAnsi="仿宋" w:cs="仿宋"/>
          <w:sz w:val="32"/>
          <w:szCs w:val="32"/>
        </w:rPr>
        <w:t xml:space="preserve"> 2019</w:t>
      </w:r>
      <w:r w:rsidRPr="000F6141">
        <w:rPr>
          <w:rFonts w:ascii="仿宋" w:eastAsia="仿宋" w:hAnsi="仿宋" w:cs="仿宋" w:hint="eastAsia"/>
          <w:sz w:val="32"/>
          <w:szCs w:val="32"/>
        </w:rPr>
        <w:t>年</w:t>
      </w:r>
      <w:r w:rsidRPr="000F6141">
        <w:rPr>
          <w:rFonts w:ascii="仿宋" w:eastAsia="仿宋" w:hAnsi="仿宋" w:cs="仿宋"/>
          <w:sz w:val="32"/>
          <w:szCs w:val="32"/>
        </w:rPr>
        <w:t>6</w:t>
      </w:r>
      <w:r w:rsidRPr="000F6141">
        <w:rPr>
          <w:rFonts w:ascii="仿宋" w:eastAsia="仿宋" w:hAnsi="仿宋" w:cs="仿宋" w:hint="eastAsia"/>
          <w:sz w:val="32"/>
          <w:szCs w:val="32"/>
        </w:rPr>
        <w:t>月</w:t>
      </w:r>
      <w:r w:rsidRPr="000F6141">
        <w:rPr>
          <w:rFonts w:ascii="仿宋" w:eastAsia="仿宋" w:hAnsi="仿宋" w:cs="仿宋"/>
          <w:sz w:val="32"/>
          <w:szCs w:val="32"/>
        </w:rPr>
        <w:t>1</w:t>
      </w:r>
      <w:r w:rsidR="00122B1C">
        <w:rPr>
          <w:rFonts w:ascii="仿宋" w:eastAsia="仿宋" w:hAnsi="仿宋" w:cs="仿宋" w:hint="eastAsia"/>
          <w:sz w:val="32"/>
          <w:szCs w:val="32"/>
        </w:rPr>
        <w:t>9</w:t>
      </w:r>
      <w:r w:rsidRPr="000F6141">
        <w:rPr>
          <w:rFonts w:ascii="仿宋" w:eastAsia="仿宋" w:hAnsi="仿宋" w:cs="仿宋" w:hint="eastAsia"/>
          <w:sz w:val="32"/>
          <w:szCs w:val="32"/>
        </w:rPr>
        <w:t>日</w:t>
      </w:r>
    </w:p>
    <w:p w:rsidR="009D65F4" w:rsidRPr="000F6141" w:rsidRDefault="009D65F4" w:rsidP="00B8022E">
      <w:pPr>
        <w:ind w:firstLine="420"/>
        <w:rPr>
          <w:rFonts w:ascii="仿宋" w:eastAsia="仿宋" w:hAnsi="仿宋" w:cs="Times New Roman"/>
          <w:sz w:val="32"/>
          <w:szCs w:val="32"/>
        </w:rPr>
      </w:pPr>
    </w:p>
    <w:p w:rsidR="009D65F4" w:rsidRDefault="009D65F4" w:rsidP="00B8022E">
      <w:pPr>
        <w:ind w:firstLine="420"/>
        <w:rPr>
          <w:rFonts w:ascii="仿宋" w:eastAsia="仿宋" w:hAnsi="仿宋" w:cs="Times New Roman"/>
          <w:sz w:val="32"/>
          <w:szCs w:val="32"/>
        </w:rPr>
      </w:pPr>
    </w:p>
    <w:p w:rsidR="00241E04" w:rsidRDefault="00241E04" w:rsidP="00B8022E">
      <w:pPr>
        <w:ind w:firstLine="420"/>
        <w:rPr>
          <w:rFonts w:ascii="仿宋" w:eastAsia="仿宋" w:hAnsi="仿宋" w:cs="Times New Roman"/>
          <w:sz w:val="32"/>
          <w:szCs w:val="32"/>
        </w:rPr>
      </w:pPr>
    </w:p>
    <w:p w:rsidR="00241E04" w:rsidRDefault="00241E04" w:rsidP="00B8022E">
      <w:pPr>
        <w:ind w:firstLine="420"/>
        <w:rPr>
          <w:rFonts w:ascii="仿宋" w:eastAsia="仿宋" w:hAnsi="仿宋" w:cs="Times New Roman"/>
          <w:sz w:val="32"/>
          <w:szCs w:val="32"/>
        </w:rPr>
      </w:pPr>
    </w:p>
    <w:p w:rsidR="00241E04" w:rsidRDefault="00241E04" w:rsidP="00B8022E">
      <w:pPr>
        <w:ind w:firstLine="420"/>
        <w:rPr>
          <w:rFonts w:ascii="仿宋" w:eastAsia="仿宋" w:hAnsi="仿宋" w:cs="Times New Roman"/>
          <w:sz w:val="32"/>
          <w:szCs w:val="32"/>
        </w:rPr>
      </w:pPr>
    </w:p>
    <w:p w:rsidR="00241E04" w:rsidRDefault="00241E04" w:rsidP="00B8022E">
      <w:pPr>
        <w:ind w:firstLine="420"/>
        <w:rPr>
          <w:rFonts w:ascii="仿宋" w:eastAsia="仿宋" w:hAnsi="仿宋" w:cs="Times New Roman"/>
          <w:sz w:val="32"/>
          <w:szCs w:val="32"/>
        </w:rPr>
      </w:pPr>
    </w:p>
    <w:p w:rsidR="00241E04" w:rsidRDefault="00241E04" w:rsidP="00B8022E">
      <w:pPr>
        <w:ind w:firstLine="420"/>
        <w:rPr>
          <w:rFonts w:ascii="仿宋" w:eastAsia="仿宋" w:hAnsi="仿宋" w:cs="Times New Roman"/>
          <w:sz w:val="32"/>
          <w:szCs w:val="32"/>
        </w:rPr>
      </w:pPr>
    </w:p>
    <w:p w:rsidR="00A02E7D" w:rsidRDefault="00A02E7D" w:rsidP="00B8022E">
      <w:pPr>
        <w:ind w:firstLine="420"/>
        <w:rPr>
          <w:rFonts w:ascii="仿宋" w:eastAsia="仿宋" w:hAnsi="仿宋" w:cs="Times New Roman"/>
          <w:sz w:val="32"/>
          <w:szCs w:val="32"/>
        </w:rPr>
      </w:pPr>
    </w:p>
    <w:p w:rsidR="00DA4E2E" w:rsidRDefault="00DA4E2E" w:rsidP="00B8022E">
      <w:pPr>
        <w:ind w:firstLine="420"/>
        <w:rPr>
          <w:rFonts w:ascii="仿宋" w:eastAsia="仿宋" w:hAnsi="仿宋" w:cs="Times New Roman"/>
          <w:sz w:val="32"/>
          <w:szCs w:val="32"/>
        </w:rPr>
      </w:pPr>
    </w:p>
    <w:p w:rsidR="00A02E7D" w:rsidRPr="00122B1C" w:rsidRDefault="00A02E7D" w:rsidP="00A02E7D">
      <w:pPr>
        <w:spacing w:line="520" w:lineRule="exact"/>
        <w:rPr>
          <w:rFonts w:ascii="仿宋" w:eastAsia="仿宋" w:hAnsi="仿宋" w:cs="仿宋_GB2312"/>
          <w:sz w:val="32"/>
          <w:szCs w:val="32"/>
        </w:rPr>
      </w:pPr>
      <w:r w:rsidRPr="00715165">
        <w:rPr>
          <w:rFonts w:ascii="仿宋" w:eastAsia="仿宋" w:hAnsi="仿宋" w:cs="仿宋_GB2312" w:hint="eastAsia"/>
          <w:sz w:val="32"/>
          <w:szCs w:val="32"/>
        </w:rPr>
        <w:t xml:space="preserve">淮南市医疗保障局办公室              </w:t>
      </w:r>
      <w:r w:rsidRPr="00715165">
        <w:rPr>
          <w:rFonts w:ascii="仿宋" w:eastAsia="仿宋" w:hAnsi="仿宋" w:hint="eastAsia"/>
          <w:sz w:val="32"/>
          <w:szCs w:val="32"/>
        </w:rPr>
        <w:t>2019年</w:t>
      </w:r>
      <w:r>
        <w:rPr>
          <w:rFonts w:ascii="仿宋" w:eastAsia="仿宋" w:hAnsi="仿宋" w:hint="eastAsia"/>
          <w:sz w:val="32"/>
          <w:szCs w:val="32"/>
        </w:rPr>
        <w:t>6</w:t>
      </w:r>
      <w:r w:rsidRPr="00715165">
        <w:rPr>
          <w:rFonts w:ascii="仿宋" w:eastAsia="仿宋" w:hAnsi="仿宋" w:hint="eastAsia"/>
          <w:sz w:val="32"/>
          <w:szCs w:val="32"/>
        </w:rPr>
        <w:t>月</w:t>
      </w:r>
      <w:r>
        <w:rPr>
          <w:rFonts w:ascii="仿宋" w:eastAsia="仿宋" w:hAnsi="仿宋" w:hint="eastAsia"/>
          <w:sz w:val="32"/>
          <w:szCs w:val="32"/>
        </w:rPr>
        <w:t>19</w:t>
      </w:r>
      <w:r w:rsidRPr="00715165">
        <w:rPr>
          <w:rFonts w:ascii="仿宋" w:eastAsia="仿宋" w:hAnsi="仿宋" w:hint="eastAsia"/>
          <w:sz w:val="32"/>
          <w:szCs w:val="32"/>
        </w:rPr>
        <w:t xml:space="preserve">日印发  </w:t>
      </w:r>
      <w:r w:rsidR="004D561C">
        <w:rPr>
          <w:rFonts w:ascii="仿宋" w:eastAsia="仿宋" w:hAnsi="仿宋" w:cs="仿宋_GB2312"/>
          <w:sz w:val="32"/>
          <w:szCs w:val="32"/>
        </w:rPr>
        <w:pict>
          <v:line id="Line 4" o:spid="_x0000_s1028" style="position:absolute;left:0;text-align:left;z-index:251657216;mso-position-horizontal-relative:text;mso-position-vertical-relative:text" from="-7.05pt,28.2pt" to="460.65pt,28.25pt" o:gfxdata="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Vbv4q1wAAAAkBAAAPAAAAAAAAAAEAIAAAACIAAABkcnMvZG93bnJldi54&#10;bWxQSwECFAAUAAAACACHTuJAxrnoWMIBAACNAwAADgAAAAAAAAABACAAAAAmAQAAZHJzL2Uyb0Rv&#10;Yy54bWxQSwUGAAAAAAYABgBZAQAAWgUAAAAA&#10;"/>
        </w:pict>
      </w:r>
      <w:r w:rsidR="004D561C">
        <w:rPr>
          <w:rFonts w:ascii="仿宋" w:eastAsia="仿宋" w:hAnsi="仿宋" w:cs="仿宋_GB2312"/>
          <w:sz w:val="32"/>
          <w:szCs w:val="32"/>
        </w:rPr>
        <w:pict>
          <v:line id="_x0000_s1029" style="position:absolute;left:0;text-align:left;z-index:251658240;mso-position-horizontal-relative:text;mso-position-vertical-relative:text" from="-7.05pt,1.6pt" to="460.65pt,1.65pt" o:gfxdata="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DIzZWdQAAAAHAQAADwAAAAAAAAABACAAAAAiAAAAZHJzL2Rvd25yZXYueG1s&#10;UEsBAhQAFAAAAAgAh07iQIVOEFTDAQAAjQMAAA4AAAAAAAAAAQAgAAAAIwEAAGRycy9lMm9Eb2Mu&#10;eG1sUEsFBgAAAAAGAAYAWQEAAFgFAAAAAA==&#10;"/>
        </w:pict>
      </w:r>
    </w:p>
    <w:p w:rsidR="00241E04" w:rsidRPr="008B1C5E" w:rsidRDefault="006242ED" w:rsidP="006242ED">
      <w:pPr>
        <w:rPr>
          <w:rFonts w:ascii="黑体" w:eastAsia="黑体" w:hAnsi="黑体" w:cs="Times New Roman"/>
          <w:sz w:val="32"/>
          <w:szCs w:val="32"/>
        </w:rPr>
      </w:pPr>
      <w:r w:rsidRPr="008B1C5E">
        <w:rPr>
          <w:rFonts w:ascii="黑体" w:eastAsia="黑体" w:hAnsi="黑体" w:cs="Times New Roman" w:hint="eastAsia"/>
          <w:sz w:val="32"/>
          <w:szCs w:val="32"/>
        </w:rPr>
        <w:lastRenderedPageBreak/>
        <w:t>附件：</w:t>
      </w:r>
    </w:p>
    <w:tbl>
      <w:tblPr>
        <w:tblpPr w:leftFromText="180" w:rightFromText="180" w:vertAnchor="text" w:horzAnchor="margin" w:tblpXSpec="center" w:tblpY="955"/>
        <w:tblW w:w="10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3085"/>
        <w:gridCol w:w="1701"/>
        <w:gridCol w:w="1418"/>
        <w:gridCol w:w="1417"/>
        <w:gridCol w:w="1417"/>
      </w:tblGrid>
      <w:tr w:rsidR="00A02E7D" w:rsidRPr="006242ED" w:rsidTr="0026459E">
        <w:trPr>
          <w:trHeight w:val="1964"/>
        </w:trPr>
        <w:tc>
          <w:tcPr>
            <w:tcW w:w="1701" w:type="dxa"/>
            <w:vAlign w:val="center"/>
          </w:tcPr>
          <w:p w:rsidR="00A02E7D" w:rsidRDefault="00A02E7D" w:rsidP="00A02E7D">
            <w:pPr>
              <w:jc w:val="center"/>
              <w:rPr>
                <w:rFonts w:ascii="华文仿宋" w:eastAsia="华文仿宋" w:hAnsi="华文仿宋" w:cs="宋体"/>
                <w:b/>
                <w:bCs/>
                <w:sz w:val="28"/>
                <w:szCs w:val="28"/>
              </w:rPr>
            </w:pPr>
            <w:r>
              <w:rPr>
                <w:rFonts w:ascii="华文仿宋" w:eastAsia="华文仿宋" w:hAnsi="华文仿宋" w:hint="eastAsia"/>
                <w:b/>
                <w:bCs/>
                <w:sz w:val="28"/>
                <w:szCs w:val="28"/>
              </w:rPr>
              <w:t>排查的乡、镇（村）</w:t>
            </w:r>
          </w:p>
        </w:tc>
        <w:tc>
          <w:tcPr>
            <w:tcW w:w="3085" w:type="dxa"/>
            <w:vAlign w:val="center"/>
          </w:tcPr>
          <w:p w:rsidR="00A02E7D" w:rsidRDefault="00A02E7D" w:rsidP="00A02E7D">
            <w:pPr>
              <w:jc w:val="center"/>
              <w:rPr>
                <w:rFonts w:ascii="华文仿宋" w:eastAsia="华文仿宋" w:hAnsi="华文仿宋" w:cs="宋体"/>
                <w:sz w:val="28"/>
                <w:szCs w:val="28"/>
              </w:rPr>
            </w:pPr>
            <w:r>
              <w:rPr>
                <w:rFonts w:ascii="华文仿宋" w:eastAsia="华文仿宋" w:hAnsi="华文仿宋" w:hint="eastAsia"/>
                <w:sz w:val="28"/>
                <w:szCs w:val="28"/>
              </w:rPr>
              <w:t xml:space="preserve">　</w:t>
            </w:r>
          </w:p>
        </w:tc>
        <w:tc>
          <w:tcPr>
            <w:tcW w:w="1701" w:type="dxa"/>
            <w:vAlign w:val="center"/>
          </w:tcPr>
          <w:p w:rsidR="00A02E7D" w:rsidRDefault="00A02E7D" w:rsidP="00A02E7D">
            <w:pPr>
              <w:jc w:val="center"/>
              <w:rPr>
                <w:rFonts w:ascii="华文仿宋" w:eastAsia="华文仿宋" w:hAnsi="华文仿宋" w:cs="宋体"/>
                <w:b/>
                <w:bCs/>
                <w:sz w:val="28"/>
                <w:szCs w:val="28"/>
              </w:rPr>
            </w:pPr>
            <w:r>
              <w:rPr>
                <w:rFonts w:ascii="华文仿宋" w:eastAsia="华文仿宋" w:hAnsi="华文仿宋" w:hint="eastAsia"/>
                <w:b/>
                <w:bCs/>
                <w:sz w:val="28"/>
                <w:szCs w:val="28"/>
              </w:rPr>
              <w:t>排查户数</w:t>
            </w:r>
          </w:p>
        </w:tc>
        <w:tc>
          <w:tcPr>
            <w:tcW w:w="1418" w:type="dxa"/>
            <w:vAlign w:val="center"/>
          </w:tcPr>
          <w:p w:rsidR="00A02E7D" w:rsidRDefault="00A02E7D" w:rsidP="00A02E7D">
            <w:pPr>
              <w:rPr>
                <w:rFonts w:ascii="华文仿宋" w:eastAsia="华文仿宋" w:hAnsi="华文仿宋" w:cs="宋体"/>
                <w:sz w:val="28"/>
                <w:szCs w:val="28"/>
              </w:rPr>
            </w:pPr>
            <w:r>
              <w:rPr>
                <w:rFonts w:ascii="华文仿宋" w:eastAsia="华文仿宋" w:hAnsi="华文仿宋" w:hint="eastAsia"/>
                <w:sz w:val="28"/>
                <w:szCs w:val="28"/>
              </w:rPr>
              <w:t xml:space="preserve">　</w:t>
            </w:r>
          </w:p>
        </w:tc>
        <w:tc>
          <w:tcPr>
            <w:tcW w:w="1417" w:type="dxa"/>
            <w:vAlign w:val="center"/>
          </w:tcPr>
          <w:p w:rsidR="00A02E7D" w:rsidRDefault="00A02E7D" w:rsidP="00A02E7D">
            <w:pPr>
              <w:jc w:val="center"/>
              <w:rPr>
                <w:rFonts w:ascii="华文仿宋" w:eastAsia="华文仿宋" w:hAnsi="华文仿宋" w:cs="宋体"/>
                <w:b/>
                <w:bCs/>
                <w:sz w:val="28"/>
                <w:szCs w:val="28"/>
              </w:rPr>
            </w:pPr>
            <w:r>
              <w:rPr>
                <w:rFonts w:ascii="华文仿宋" w:eastAsia="华文仿宋" w:hAnsi="华文仿宋" w:hint="eastAsia"/>
                <w:b/>
                <w:bCs/>
                <w:sz w:val="28"/>
                <w:szCs w:val="28"/>
              </w:rPr>
              <w:t>所排查户的贫困人口数</w:t>
            </w:r>
          </w:p>
        </w:tc>
        <w:tc>
          <w:tcPr>
            <w:tcW w:w="1417" w:type="dxa"/>
          </w:tcPr>
          <w:p w:rsidR="00A02E7D" w:rsidRDefault="00A02E7D" w:rsidP="00A02E7D">
            <w:pPr>
              <w:jc w:val="center"/>
              <w:rPr>
                <w:rFonts w:ascii="华文仿宋" w:eastAsia="华文仿宋" w:hAnsi="华文仿宋"/>
                <w:b/>
                <w:bCs/>
                <w:sz w:val="28"/>
                <w:szCs w:val="28"/>
              </w:rPr>
            </w:pPr>
          </w:p>
        </w:tc>
      </w:tr>
      <w:tr w:rsidR="00A02E7D" w:rsidRPr="006242ED" w:rsidTr="0026459E">
        <w:trPr>
          <w:trHeight w:val="478"/>
        </w:trPr>
        <w:tc>
          <w:tcPr>
            <w:tcW w:w="1701" w:type="dxa"/>
            <w:vMerge w:val="restart"/>
            <w:vAlign w:val="center"/>
          </w:tcPr>
          <w:p w:rsidR="001C75C8" w:rsidRDefault="00A02E7D" w:rsidP="00A02E7D">
            <w:pPr>
              <w:jc w:val="center"/>
              <w:rPr>
                <w:rFonts w:ascii="华文仿宋" w:eastAsia="华文仿宋" w:hAnsi="华文仿宋"/>
                <w:b/>
                <w:bCs/>
                <w:sz w:val="28"/>
                <w:szCs w:val="28"/>
              </w:rPr>
            </w:pPr>
            <w:r>
              <w:rPr>
                <w:rFonts w:ascii="华文仿宋" w:eastAsia="华文仿宋" w:hAnsi="华文仿宋" w:hint="eastAsia"/>
                <w:b/>
                <w:bCs/>
                <w:sz w:val="28"/>
                <w:szCs w:val="28"/>
              </w:rPr>
              <w:t>存在的</w:t>
            </w:r>
          </w:p>
          <w:p w:rsidR="00A02E7D" w:rsidRDefault="00A02E7D" w:rsidP="00A02E7D">
            <w:pPr>
              <w:jc w:val="center"/>
              <w:rPr>
                <w:rFonts w:ascii="华文仿宋" w:eastAsia="华文仿宋" w:hAnsi="华文仿宋" w:cs="宋体"/>
                <w:b/>
                <w:bCs/>
                <w:sz w:val="28"/>
                <w:szCs w:val="28"/>
              </w:rPr>
            </w:pPr>
            <w:r>
              <w:rPr>
                <w:rFonts w:ascii="华文仿宋" w:eastAsia="华文仿宋" w:hAnsi="华文仿宋" w:hint="eastAsia"/>
                <w:b/>
                <w:bCs/>
                <w:sz w:val="28"/>
                <w:szCs w:val="28"/>
              </w:rPr>
              <w:t>主要问题</w:t>
            </w:r>
          </w:p>
        </w:tc>
        <w:tc>
          <w:tcPr>
            <w:tcW w:w="3085" w:type="dxa"/>
            <w:vAlign w:val="center"/>
          </w:tcPr>
          <w:p w:rsidR="00A02E7D" w:rsidRPr="00C55941" w:rsidRDefault="00A02E7D" w:rsidP="002D0703">
            <w:pPr>
              <w:jc w:val="left"/>
              <w:rPr>
                <w:rFonts w:ascii="仿宋" w:eastAsia="仿宋" w:hAnsi="仿宋" w:cs="宋体"/>
                <w:sz w:val="24"/>
                <w:szCs w:val="24"/>
              </w:rPr>
            </w:pPr>
            <w:r w:rsidRPr="00C55941">
              <w:rPr>
                <w:rFonts w:ascii="仿宋" w:eastAsia="仿宋" w:hAnsi="仿宋" w:hint="eastAsia"/>
                <w:sz w:val="24"/>
                <w:szCs w:val="24"/>
              </w:rPr>
              <w:t xml:space="preserve">1.未参加新农合　</w:t>
            </w:r>
            <w:r w:rsidR="00A9494B">
              <w:rPr>
                <w:rFonts w:ascii="仿宋" w:eastAsia="仿宋" w:hAnsi="仿宋" w:hint="eastAsia"/>
                <w:sz w:val="24"/>
                <w:szCs w:val="24"/>
              </w:rPr>
              <w:t xml:space="preserve">  </w:t>
            </w:r>
            <w:r w:rsidRPr="00C55941">
              <w:rPr>
                <w:rFonts w:ascii="仿宋" w:eastAsia="仿宋" w:hAnsi="仿宋" w:hint="eastAsia"/>
                <w:sz w:val="24"/>
                <w:szCs w:val="24"/>
              </w:rPr>
              <w:t xml:space="preserve">　人</w:t>
            </w:r>
          </w:p>
        </w:tc>
        <w:tc>
          <w:tcPr>
            <w:tcW w:w="1701" w:type="dxa"/>
            <w:vMerge w:val="restart"/>
            <w:vAlign w:val="center"/>
          </w:tcPr>
          <w:p w:rsidR="00A02E7D" w:rsidRDefault="00A02E7D" w:rsidP="00A02E7D">
            <w:pPr>
              <w:jc w:val="center"/>
              <w:rPr>
                <w:rFonts w:ascii="华文仿宋" w:eastAsia="华文仿宋" w:hAnsi="华文仿宋"/>
                <w:b/>
                <w:bCs/>
                <w:sz w:val="28"/>
                <w:szCs w:val="28"/>
              </w:rPr>
            </w:pPr>
            <w:r>
              <w:rPr>
                <w:rFonts w:ascii="华文仿宋" w:eastAsia="华文仿宋" w:hAnsi="华文仿宋" w:hint="eastAsia"/>
                <w:b/>
                <w:bCs/>
                <w:sz w:val="28"/>
                <w:szCs w:val="28"/>
              </w:rPr>
              <w:t>产生问题的</w:t>
            </w:r>
          </w:p>
          <w:p w:rsidR="00A02E7D" w:rsidRDefault="00A02E7D" w:rsidP="00A02E7D">
            <w:pPr>
              <w:jc w:val="center"/>
              <w:rPr>
                <w:rFonts w:ascii="华文仿宋" w:eastAsia="华文仿宋" w:hAnsi="华文仿宋" w:cs="宋体"/>
                <w:b/>
                <w:bCs/>
                <w:sz w:val="28"/>
                <w:szCs w:val="28"/>
              </w:rPr>
            </w:pPr>
            <w:r>
              <w:rPr>
                <w:rFonts w:ascii="华文仿宋" w:eastAsia="华文仿宋" w:hAnsi="华文仿宋" w:hint="eastAsia"/>
                <w:b/>
                <w:bCs/>
                <w:sz w:val="28"/>
                <w:szCs w:val="28"/>
              </w:rPr>
              <w:t>主要原因</w:t>
            </w:r>
          </w:p>
        </w:tc>
        <w:tc>
          <w:tcPr>
            <w:tcW w:w="4252" w:type="dxa"/>
            <w:gridSpan w:val="3"/>
            <w:vAlign w:val="center"/>
          </w:tcPr>
          <w:p w:rsidR="00A02E7D" w:rsidRDefault="00A02E7D" w:rsidP="00A02E7D">
            <w:pPr>
              <w:jc w:val="center"/>
              <w:rPr>
                <w:rFonts w:ascii="华文仿宋" w:eastAsia="华文仿宋" w:hAnsi="华文仿宋"/>
                <w:sz w:val="28"/>
                <w:szCs w:val="28"/>
              </w:rPr>
            </w:pPr>
            <w:r>
              <w:rPr>
                <w:rFonts w:ascii="华文仿宋" w:eastAsia="华文仿宋" w:hAnsi="华文仿宋" w:hint="eastAsia"/>
                <w:sz w:val="28"/>
                <w:szCs w:val="28"/>
              </w:rPr>
              <w:t xml:space="preserve">　</w:t>
            </w:r>
          </w:p>
        </w:tc>
      </w:tr>
      <w:tr w:rsidR="00A02E7D" w:rsidRPr="006242ED" w:rsidTr="0026459E">
        <w:trPr>
          <w:trHeight w:val="533"/>
        </w:trPr>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3085" w:type="dxa"/>
            <w:vAlign w:val="center"/>
          </w:tcPr>
          <w:p w:rsidR="00A02E7D" w:rsidRPr="00C55941" w:rsidRDefault="00A02E7D" w:rsidP="002D0703">
            <w:pPr>
              <w:ind w:left="1200" w:hangingChars="500" w:hanging="1200"/>
              <w:jc w:val="left"/>
              <w:rPr>
                <w:rFonts w:ascii="仿宋" w:eastAsia="仿宋" w:hAnsi="仿宋" w:cs="宋体"/>
                <w:sz w:val="24"/>
                <w:szCs w:val="24"/>
              </w:rPr>
            </w:pPr>
            <w:r w:rsidRPr="00C55941">
              <w:rPr>
                <w:rFonts w:ascii="仿宋" w:eastAsia="仿宋" w:hAnsi="仿宋" w:hint="eastAsia"/>
                <w:sz w:val="24"/>
                <w:szCs w:val="24"/>
              </w:rPr>
              <w:t>2.自己出资参加新农合　　　人</w:t>
            </w:r>
          </w:p>
        </w:tc>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4252" w:type="dxa"/>
            <w:gridSpan w:val="3"/>
          </w:tcPr>
          <w:p w:rsidR="00A02E7D" w:rsidRPr="006242ED" w:rsidRDefault="00A02E7D" w:rsidP="00A02E7D">
            <w:pPr>
              <w:jc w:val="left"/>
              <w:rPr>
                <w:rFonts w:ascii="方正小标宋简体" w:eastAsia="方正小标宋简体" w:hAnsi="仿宋" w:cs="Times New Roman"/>
                <w:sz w:val="44"/>
                <w:szCs w:val="44"/>
              </w:rPr>
            </w:pPr>
          </w:p>
        </w:tc>
      </w:tr>
      <w:tr w:rsidR="00A02E7D" w:rsidRPr="006242ED" w:rsidTr="0026459E">
        <w:trPr>
          <w:trHeight w:val="505"/>
        </w:trPr>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3085" w:type="dxa"/>
            <w:vAlign w:val="center"/>
          </w:tcPr>
          <w:p w:rsidR="00A02E7D" w:rsidRPr="00C55941" w:rsidRDefault="00A02E7D" w:rsidP="002D0703">
            <w:pPr>
              <w:jc w:val="left"/>
              <w:rPr>
                <w:rFonts w:ascii="仿宋" w:eastAsia="仿宋" w:hAnsi="仿宋" w:cs="宋体"/>
                <w:sz w:val="24"/>
                <w:szCs w:val="24"/>
              </w:rPr>
            </w:pPr>
            <w:r w:rsidRPr="00C55941">
              <w:rPr>
                <w:rFonts w:ascii="仿宋" w:eastAsia="仿宋" w:hAnsi="仿宋" w:hint="eastAsia"/>
                <w:sz w:val="24"/>
                <w:szCs w:val="24"/>
              </w:rPr>
              <w:t>3.有慢性病但未能鉴定慢性病　　　人</w:t>
            </w:r>
          </w:p>
        </w:tc>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4252" w:type="dxa"/>
            <w:gridSpan w:val="3"/>
          </w:tcPr>
          <w:p w:rsidR="00A02E7D" w:rsidRPr="006242ED" w:rsidRDefault="00A02E7D" w:rsidP="00A02E7D">
            <w:pPr>
              <w:jc w:val="left"/>
              <w:rPr>
                <w:rFonts w:ascii="方正小标宋简体" w:eastAsia="方正小标宋简体" w:hAnsi="仿宋" w:cs="Times New Roman"/>
                <w:sz w:val="44"/>
                <w:szCs w:val="44"/>
              </w:rPr>
            </w:pPr>
          </w:p>
        </w:tc>
      </w:tr>
      <w:tr w:rsidR="00A02E7D" w:rsidRPr="006242ED" w:rsidTr="0026459E">
        <w:trPr>
          <w:trHeight w:val="505"/>
        </w:trPr>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3085" w:type="dxa"/>
            <w:vAlign w:val="center"/>
          </w:tcPr>
          <w:p w:rsidR="00A02E7D" w:rsidRPr="00C55941" w:rsidRDefault="00A02E7D" w:rsidP="002D0703">
            <w:pPr>
              <w:jc w:val="left"/>
              <w:rPr>
                <w:rFonts w:ascii="仿宋" w:eastAsia="仿宋" w:hAnsi="仿宋" w:cs="宋体"/>
                <w:sz w:val="24"/>
                <w:szCs w:val="24"/>
              </w:rPr>
            </w:pPr>
            <w:r w:rsidRPr="00C55941">
              <w:rPr>
                <w:rFonts w:ascii="仿宋" w:eastAsia="仿宋" w:hAnsi="仿宋" w:hint="eastAsia"/>
                <w:sz w:val="24"/>
                <w:szCs w:val="24"/>
              </w:rPr>
              <w:t>4.未完全享受“351”“180”政策　　　人</w:t>
            </w:r>
          </w:p>
        </w:tc>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4252" w:type="dxa"/>
            <w:gridSpan w:val="3"/>
          </w:tcPr>
          <w:p w:rsidR="00A02E7D" w:rsidRPr="006242ED" w:rsidRDefault="00A02E7D" w:rsidP="00A02E7D">
            <w:pPr>
              <w:jc w:val="left"/>
              <w:rPr>
                <w:rFonts w:ascii="方正小标宋简体" w:eastAsia="方正小标宋简体" w:hAnsi="仿宋" w:cs="Times New Roman"/>
                <w:sz w:val="44"/>
                <w:szCs w:val="44"/>
              </w:rPr>
            </w:pPr>
          </w:p>
        </w:tc>
      </w:tr>
      <w:tr w:rsidR="00A02E7D" w:rsidRPr="006242ED" w:rsidTr="0026459E">
        <w:trPr>
          <w:trHeight w:val="505"/>
        </w:trPr>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3085" w:type="dxa"/>
            <w:vAlign w:val="center"/>
          </w:tcPr>
          <w:p w:rsidR="00A02E7D" w:rsidRPr="00C55941" w:rsidRDefault="00A02E7D" w:rsidP="002D0703">
            <w:pPr>
              <w:ind w:left="1200" w:hangingChars="500" w:hanging="1200"/>
              <w:jc w:val="left"/>
              <w:rPr>
                <w:rFonts w:ascii="仿宋" w:eastAsia="仿宋" w:hAnsi="仿宋" w:cs="宋体"/>
                <w:sz w:val="24"/>
                <w:szCs w:val="24"/>
              </w:rPr>
            </w:pPr>
            <w:r w:rsidRPr="00C55941">
              <w:rPr>
                <w:rFonts w:ascii="仿宋" w:eastAsia="仿宋" w:hAnsi="仿宋" w:hint="eastAsia"/>
                <w:sz w:val="24"/>
                <w:szCs w:val="24"/>
              </w:rPr>
              <w:t>5.有其他医保待遇诉求　　　人</w:t>
            </w:r>
          </w:p>
        </w:tc>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4252" w:type="dxa"/>
            <w:gridSpan w:val="3"/>
          </w:tcPr>
          <w:p w:rsidR="00A02E7D" w:rsidRPr="006242ED" w:rsidRDefault="00A02E7D" w:rsidP="00A02E7D">
            <w:pPr>
              <w:jc w:val="left"/>
              <w:rPr>
                <w:rFonts w:ascii="方正小标宋简体" w:eastAsia="方正小标宋简体" w:hAnsi="仿宋" w:cs="Times New Roman"/>
                <w:sz w:val="44"/>
                <w:szCs w:val="44"/>
              </w:rPr>
            </w:pPr>
          </w:p>
        </w:tc>
      </w:tr>
      <w:tr w:rsidR="00A02E7D" w:rsidRPr="006242ED" w:rsidTr="00E063C1">
        <w:trPr>
          <w:trHeight w:val="691"/>
        </w:trPr>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3085" w:type="dxa"/>
            <w:vAlign w:val="center"/>
          </w:tcPr>
          <w:p w:rsidR="00A02E7D" w:rsidRPr="00C55941" w:rsidRDefault="00A02E7D" w:rsidP="002D0703">
            <w:pPr>
              <w:jc w:val="left"/>
              <w:rPr>
                <w:rFonts w:ascii="仿宋" w:eastAsia="仿宋" w:hAnsi="仿宋" w:cs="宋体"/>
                <w:sz w:val="24"/>
                <w:szCs w:val="24"/>
              </w:rPr>
            </w:pPr>
            <w:r w:rsidRPr="00C55941">
              <w:rPr>
                <w:rFonts w:ascii="仿宋" w:eastAsia="仿宋" w:hAnsi="仿宋" w:hint="eastAsia"/>
                <w:sz w:val="24"/>
                <w:szCs w:val="24"/>
              </w:rPr>
              <w:t>6.</w:t>
            </w:r>
          </w:p>
        </w:tc>
        <w:tc>
          <w:tcPr>
            <w:tcW w:w="1701" w:type="dxa"/>
            <w:vMerge/>
          </w:tcPr>
          <w:p w:rsidR="00A02E7D" w:rsidRPr="006242ED" w:rsidRDefault="00A02E7D" w:rsidP="00A02E7D">
            <w:pPr>
              <w:jc w:val="left"/>
              <w:rPr>
                <w:rFonts w:ascii="方正小标宋简体" w:eastAsia="方正小标宋简体" w:hAnsi="仿宋" w:cs="Times New Roman"/>
                <w:sz w:val="44"/>
                <w:szCs w:val="44"/>
              </w:rPr>
            </w:pPr>
          </w:p>
        </w:tc>
        <w:tc>
          <w:tcPr>
            <w:tcW w:w="4252" w:type="dxa"/>
            <w:gridSpan w:val="3"/>
          </w:tcPr>
          <w:p w:rsidR="00A02E7D" w:rsidRPr="006242ED" w:rsidRDefault="00A02E7D" w:rsidP="00A02E7D">
            <w:pPr>
              <w:jc w:val="left"/>
              <w:rPr>
                <w:rFonts w:ascii="方正小标宋简体" w:eastAsia="方正小标宋简体" w:hAnsi="仿宋" w:cs="Times New Roman"/>
                <w:sz w:val="44"/>
                <w:szCs w:val="44"/>
              </w:rPr>
            </w:pPr>
          </w:p>
        </w:tc>
      </w:tr>
      <w:tr w:rsidR="00A02E7D" w:rsidRPr="006242ED" w:rsidTr="0026459E">
        <w:trPr>
          <w:trHeight w:val="3070"/>
        </w:trPr>
        <w:tc>
          <w:tcPr>
            <w:tcW w:w="1701" w:type="dxa"/>
            <w:vAlign w:val="center"/>
          </w:tcPr>
          <w:p w:rsidR="00A02E7D" w:rsidRDefault="00A02E7D" w:rsidP="00A02E7D">
            <w:pPr>
              <w:jc w:val="center"/>
              <w:rPr>
                <w:rFonts w:ascii="华文仿宋" w:eastAsia="华文仿宋" w:hAnsi="华文仿宋" w:cs="宋体"/>
                <w:b/>
                <w:bCs/>
                <w:sz w:val="28"/>
                <w:szCs w:val="28"/>
              </w:rPr>
            </w:pPr>
            <w:r>
              <w:rPr>
                <w:rFonts w:ascii="华文仿宋" w:eastAsia="华文仿宋" w:hAnsi="华文仿宋" w:hint="eastAsia"/>
                <w:b/>
                <w:bCs/>
                <w:sz w:val="28"/>
                <w:szCs w:val="28"/>
              </w:rPr>
              <w:t>已解决问题</w:t>
            </w:r>
          </w:p>
        </w:tc>
        <w:tc>
          <w:tcPr>
            <w:tcW w:w="3085" w:type="dxa"/>
            <w:vAlign w:val="center"/>
          </w:tcPr>
          <w:p w:rsidR="00A02E7D" w:rsidRDefault="00A02E7D" w:rsidP="00A02E7D">
            <w:pPr>
              <w:rPr>
                <w:rFonts w:ascii="华文仿宋" w:eastAsia="华文仿宋" w:hAnsi="华文仿宋" w:cs="宋体"/>
                <w:sz w:val="28"/>
                <w:szCs w:val="28"/>
              </w:rPr>
            </w:pPr>
            <w:r>
              <w:rPr>
                <w:rFonts w:ascii="华文仿宋" w:eastAsia="华文仿宋" w:hAnsi="华文仿宋" w:hint="eastAsia"/>
                <w:sz w:val="28"/>
                <w:szCs w:val="28"/>
              </w:rPr>
              <w:t xml:space="preserve">　</w:t>
            </w:r>
          </w:p>
        </w:tc>
        <w:tc>
          <w:tcPr>
            <w:tcW w:w="1701" w:type="dxa"/>
            <w:vAlign w:val="center"/>
          </w:tcPr>
          <w:p w:rsidR="0026459E" w:rsidRDefault="00A02E7D" w:rsidP="00A02E7D">
            <w:pPr>
              <w:jc w:val="center"/>
              <w:rPr>
                <w:rFonts w:ascii="华文仿宋" w:eastAsia="华文仿宋" w:hAnsi="华文仿宋"/>
                <w:b/>
                <w:bCs/>
                <w:sz w:val="28"/>
                <w:szCs w:val="28"/>
              </w:rPr>
            </w:pPr>
            <w:r>
              <w:rPr>
                <w:rFonts w:ascii="华文仿宋" w:eastAsia="华文仿宋" w:hAnsi="华文仿宋" w:hint="eastAsia"/>
                <w:b/>
                <w:bCs/>
                <w:sz w:val="28"/>
                <w:szCs w:val="28"/>
              </w:rPr>
              <w:t>未解决问题的拟解决</w:t>
            </w:r>
          </w:p>
          <w:p w:rsidR="00A02E7D" w:rsidRDefault="00A02E7D" w:rsidP="00A02E7D">
            <w:pPr>
              <w:jc w:val="center"/>
              <w:rPr>
                <w:rFonts w:ascii="华文仿宋" w:eastAsia="华文仿宋" w:hAnsi="华文仿宋" w:cs="宋体"/>
                <w:b/>
                <w:bCs/>
                <w:sz w:val="28"/>
                <w:szCs w:val="28"/>
              </w:rPr>
            </w:pPr>
            <w:r>
              <w:rPr>
                <w:rFonts w:ascii="华文仿宋" w:eastAsia="华文仿宋" w:hAnsi="华文仿宋" w:hint="eastAsia"/>
                <w:b/>
                <w:bCs/>
                <w:sz w:val="28"/>
                <w:szCs w:val="28"/>
              </w:rPr>
              <w:t>办法</w:t>
            </w:r>
          </w:p>
        </w:tc>
        <w:tc>
          <w:tcPr>
            <w:tcW w:w="4252" w:type="dxa"/>
            <w:gridSpan w:val="3"/>
            <w:vAlign w:val="center"/>
          </w:tcPr>
          <w:p w:rsidR="00A02E7D" w:rsidRDefault="00A02E7D" w:rsidP="00A02E7D">
            <w:pPr>
              <w:jc w:val="center"/>
              <w:rPr>
                <w:rFonts w:ascii="华文仿宋" w:eastAsia="华文仿宋" w:hAnsi="华文仿宋"/>
                <w:sz w:val="28"/>
                <w:szCs w:val="28"/>
              </w:rPr>
            </w:pPr>
            <w:r>
              <w:rPr>
                <w:rFonts w:ascii="华文仿宋" w:eastAsia="华文仿宋" w:hAnsi="华文仿宋" w:hint="eastAsia"/>
                <w:sz w:val="28"/>
                <w:szCs w:val="28"/>
              </w:rPr>
              <w:t xml:space="preserve">　</w:t>
            </w:r>
          </w:p>
        </w:tc>
      </w:tr>
    </w:tbl>
    <w:p w:rsidR="006242ED" w:rsidRDefault="006242ED" w:rsidP="00FA43B7">
      <w:pPr>
        <w:ind w:firstLine="420"/>
        <w:jc w:val="center"/>
        <w:rPr>
          <w:rFonts w:ascii="方正小标宋简体" w:eastAsia="方正小标宋简体" w:hAnsi="仿宋" w:cs="Times New Roman"/>
          <w:sz w:val="44"/>
          <w:szCs w:val="44"/>
        </w:rPr>
      </w:pPr>
      <w:r w:rsidRPr="006242ED">
        <w:rPr>
          <w:rFonts w:ascii="方正小标宋简体" w:eastAsia="方正小标宋简体" w:hAnsi="仿宋" w:cs="Times New Roman" w:hint="eastAsia"/>
          <w:sz w:val="44"/>
          <w:szCs w:val="44"/>
        </w:rPr>
        <w:t>淮南市医保扶贫突出问题大排查情况表</w:t>
      </w:r>
    </w:p>
    <w:p w:rsidR="006242ED" w:rsidRPr="00FA43B7" w:rsidRDefault="00222AC2" w:rsidP="00FA43B7">
      <w:pPr>
        <w:jc w:val="left"/>
        <w:rPr>
          <w:rFonts w:ascii="仿宋" w:eastAsia="仿宋" w:hAnsi="仿宋"/>
          <w:sz w:val="30"/>
          <w:szCs w:val="30"/>
        </w:rPr>
      </w:pPr>
      <w:r w:rsidRPr="00222AC2">
        <w:rPr>
          <w:rFonts w:ascii="仿宋" w:eastAsia="仿宋" w:hAnsi="仿宋" w:hint="eastAsia"/>
          <w:sz w:val="30"/>
          <w:szCs w:val="30"/>
        </w:rPr>
        <w:t xml:space="preserve">单位负责人：   </w:t>
      </w:r>
      <w:r w:rsidR="00817F29">
        <w:rPr>
          <w:rFonts w:ascii="仿宋" w:eastAsia="仿宋" w:hAnsi="仿宋" w:hint="eastAsia"/>
          <w:sz w:val="30"/>
          <w:szCs w:val="30"/>
        </w:rPr>
        <w:t xml:space="preserve">   </w:t>
      </w:r>
      <w:r w:rsidRPr="00222AC2">
        <w:rPr>
          <w:rFonts w:ascii="仿宋" w:eastAsia="仿宋" w:hAnsi="仿宋" w:hint="eastAsia"/>
          <w:sz w:val="30"/>
          <w:szCs w:val="30"/>
        </w:rPr>
        <w:t xml:space="preserve">  </w:t>
      </w:r>
      <w:r>
        <w:rPr>
          <w:rFonts w:ascii="仿宋" w:eastAsia="仿宋" w:hAnsi="仿宋" w:hint="eastAsia"/>
          <w:sz w:val="30"/>
          <w:szCs w:val="30"/>
        </w:rPr>
        <w:t xml:space="preserve"> </w:t>
      </w:r>
      <w:r w:rsidR="000215A1">
        <w:rPr>
          <w:rFonts w:ascii="仿宋" w:eastAsia="仿宋" w:hAnsi="仿宋" w:hint="eastAsia"/>
          <w:sz w:val="30"/>
          <w:szCs w:val="30"/>
        </w:rPr>
        <w:t xml:space="preserve">  </w:t>
      </w:r>
      <w:r w:rsidR="00817F29">
        <w:rPr>
          <w:rFonts w:ascii="仿宋" w:eastAsia="仿宋" w:hAnsi="仿宋" w:hint="eastAsia"/>
          <w:sz w:val="30"/>
          <w:szCs w:val="30"/>
        </w:rPr>
        <w:t xml:space="preserve"> </w:t>
      </w:r>
      <w:r w:rsidRPr="00222AC2">
        <w:rPr>
          <w:rFonts w:ascii="仿宋" w:eastAsia="仿宋" w:hAnsi="仿宋" w:hint="eastAsia"/>
          <w:sz w:val="30"/>
          <w:szCs w:val="30"/>
        </w:rPr>
        <w:t xml:space="preserve">填报人: </w:t>
      </w:r>
      <w:r w:rsidR="000215A1">
        <w:rPr>
          <w:rFonts w:ascii="仿宋" w:eastAsia="仿宋" w:hAnsi="仿宋" w:hint="eastAsia"/>
          <w:sz w:val="30"/>
          <w:szCs w:val="30"/>
        </w:rPr>
        <w:t xml:space="preserve"> </w:t>
      </w:r>
      <w:r w:rsidRPr="00222AC2">
        <w:rPr>
          <w:rFonts w:ascii="仿宋" w:eastAsia="仿宋" w:hAnsi="仿宋" w:hint="eastAsia"/>
          <w:sz w:val="30"/>
          <w:szCs w:val="30"/>
        </w:rPr>
        <w:t xml:space="preserve">       </w:t>
      </w:r>
      <w:r w:rsidR="00817F29">
        <w:rPr>
          <w:rFonts w:ascii="仿宋" w:eastAsia="仿宋" w:hAnsi="仿宋" w:hint="eastAsia"/>
          <w:sz w:val="30"/>
          <w:szCs w:val="30"/>
        </w:rPr>
        <w:t xml:space="preserve"> </w:t>
      </w:r>
      <w:r>
        <w:rPr>
          <w:rFonts w:ascii="仿宋" w:eastAsia="仿宋" w:hAnsi="仿宋" w:hint="eastAsia"/>
          <w:sz w:val="30"/>
          <w:szCs w:val="30"/>
        </w:rPr>
        <w:t xml:space="preserve"> </w:t>
      </w:r>
      <w:r w:rsidRPr="00222AC2">
        <w:rPr>
          <w:rFonts w:ascii="仿宋" w:eastAsia="仿宋" w:hAnsi="仿宋" w:hint="eastAsia"/>
          <w:sz w:val="30"/>
          <w:szCs w:val="30"/>
        </w:rPr>
        <w:t>联系电话：</w:t>
      </w:r>
    </w:p>
    <w:p w:rsidR="006242ED" w:rsidRDefault="006242ED" w:rsidP="00122B1C">
      <w:pPr>
        <w:spacing w:line="520" w:lineRule="exact"/>
        <w:rPr>
          <w:rFonts w:ascii="仿宋" w:eastAsia="仿宋" w:hAnsi="仿宋" w:cs="仿宋_GB2312"/>
          <w:sz w:val="32"/>
          <w:szCs w:val="32"/>
        </w:rPr>
      </w:pPr>
    </w:p>
    <w:p w:rsidR="006242ED" w:rsidRDefault="006242ED" w:rsidP="00122B1C">
      <w:pPr>
        <w:spacing w:line="520" w:lineRule="exact"/>
        <w:rPr>
          <w:rFonts w:ascii="仿宋" w:eastAsia="仿宋" w:hAnsi="仿宋" w:cs="仿宋_GB2312"/>
          <w:sz w:val="32"/>
          <w:szCs w:val="32"/>
        </w:rPr>
      </w:pPr>
    </w:p>
    <w:p w:rsidR="006242ED" w:rsidRDefault="006242ED" w:rsidP="00122B1C">
      <w:pPr>
        <w:spacing w:line="520" w:lineRule="exact"/>
        <w:rPr>
          <w:rFonts w:ascii="仿宋" w:eastAsia="仿宋" w:hAnsi="仿宋" w:cs="仿宋_GB2312"/>
          <w:sz w:val="32"/>
          <w:szCs w:val="32"/>
        </w:rPr>
      </w:pPr>
    </w:p>
    <w:p w:rsidR="006242ED" w:rsidRDefault="006242ED" w:rsidP="00122B1C">
      <w:pPr>
        <w:spacing w:line="520" w:lineRule="exact"/>
        <w:rPr>
          <w:rFonts w:ascii="仿宋" w:eastAsia="仿宋" w:hAnsi="仿宋" w:cs="仿宋_GB2312"/>
          <w:sz w:val="32"/>
          <w:szCs w:val="32"/>
        </w:rPr>
      </w:pPr>
    </w:p>
    <w:p w:rsidR="006242ED" w:rsidRDefault="006242ED" w:rsidP="00122B1C">
      <w:pPr>
        <w:spacing w:line="520" w:lineRule="exact"/>
        <w:rPr>
          <w:rFonts w:ascii="仿宋" w:eastAsia="仿宋" w:hAnsi="仿宋" w:cs="仿宋_GB2312"/>
          <w:sz w:val="32"/>
          <w:szCs w:val="32"/>
        </w:rPr>
      </w:pPr>
    </w:p>
    <w:p w:rsidR="006242ED" w:rsidRDefault="006242ED" w:rsidP="00122B1C">
      <w:pPr>
        <w:spacing w:line="520" w:lineRule="exact"/>
        <w:rPr>
          <w:rFonts w:ascii="仿宋" w:eastAsia="仿宋" w:hAnsi="仿宋" w:cs="仿宋_GB2312"/>
          <w:sz w:val="32"/>
          <w:szCs w:val="32"/>
        </w:rPr>
      </w:pPr>
    </w:p>
    <w:p w:rsidR="006242ED" w:rsidRDefault="006242ED" w:rsidP="00122B1C">
      <w:pPr>
        <w:spacing w:line="520" w:lineRule="exact"/>
        <w:rPr>
          <w:rFonts w:ascii="仿宋" w:eastAsia="仿宋" w:hAnsi="仿宋" w:cs="仿宋_GB2312"/>
          <w:sz w:val="32"/>
          <w:szCs w:val="32"/>
        </w:rPr>
      </w:pPr>
    </w:p>
    <w:p w:rsidR="006242ED" w:rsidRDefault="006242ED" w:rsidP="00122B1C">
      <w:pPr>
        <w:spacing w:line="520" w:lineRule="exact"/>
        <w:rPr>
          <w:rFonts w:ascii="仿宋" w:eastAsia="仿宋" w:hAnsi="仿宋" w:cs="仿宋_GB2312"/>
          <w:sz w:val="32"/>
          <w:szCs w:val="32"/>
        </w:rPr>
      </w:pPr>
    </w:p>
    <w:sectPr w:rsidR="006242ED" w:rsidSect="00AA24AF">
      <w:footerReference w:type="even" r:id="rId6"/>
      <w:footerReference w:type="default" r:id="rId7"/>
      <w:pgSz w:w="11906" w:h="16838"/>
      <w:pgMar w:top="2098" w:right="1531" w:bottom="1985" w:left="1531" w:header="851" w:footer="992" w:gutter="0"/>
      <w:pgNumType w:fmt="numberInDash"/>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6A75" w:rsidRDefault="00796A75" w:rsidP="00787C2A">
      <w:pPr>
        <w:rPr>
          <w:rFonts w:cs="Times New Roman"/>
        </w:rPr>
      </w:pPr>
      <w:r>
        <w:rPr>
          <w:rFonts w:cs="Times New Roman"/>
        </w:rPr>
        <w:separator/>
      </w:r>
    </w:p>
  </w:endnote>
  <w:endnote w:type="continuationSeparator" w:id="1">
    <w:p w:rsidR="00796A75" w:rsidRDefault="00796A75" w:rsidP="00787C2A">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4AF" w:rsidRPr="00AA24AF" w:rsidRDefault="004D561C">
    <w:pPr>
      <w:pStyle w:val="a5"/>
      <w:rPr>
        <w:rFonts w:asciiTheme="minorHAnsi" w:hAnsiTheme="minorHAnsi"/>
        <w:sz w:val="24"/>
        <w:szCs w:val="24"/>
      </w:rPr>
    </w:pPr>
    <w:r w:rsidRPr="00AA24AF">
      <w:rPr>
        <w:rFonts w:asciiTheme="minorHAnsi" w:hAnsiTheme="minorHAnsi"/>
        <w:sz w:val="24"/>
        <w:szCs w:val="24"/>
      </w:rPr>
      <w:fldChar w:fldCharType="begin"/>
    </w:r>
    <w:r w:rsidR="00AA24AF" w:rsidRPr="00AA24AF">
      <w:rPr>
        <w:rFonts w:asciiTheme="minorHAnsi" w:hAnsiTheme="minorHAnsi"/>
        <w:sz w:val="24"/>
        <w:szCs w:val="24"/>
      </w:rPr>
      <w:instrText xml:space="preserve"> PAGE   \* MERGEFORMAT </w:instrText>
    </w:r>
    <w:r w:rsidRPr="00AA24AF">
      <w:rPr>
        <w:rFonts w:asciiTheme="minorHAnsi" w:hAnsiTheme="minorHAnsi"/>
        <w:sz w:val="24"/>
        <w:szCs w:val="24"/>
      </w:rPr>
      <w:fldChar w:fldCharType="separate"/>
    </w:r>
    <w:r w:rsidR="00DE122F" w:rsidRPr="00DE122F">
      <w:rPr>
        <w:rFonts w:asciiTheme="minorHAnsi" w:hAnsiTheme="minorHAnsi"/>
        <w:noProof/>
        <w:sz w:val="24"/>
        <w:szCs w:val="24"/>
        <w:lang w:val="zh-CN"/>
      </w:rPr>
      <w:t>-</w:t>
    </w:r>
    <w:r w:rsidR="00DE122F">
      <w:rPr>
        <w:rFonts w:asciiTheme="minorHAnsi" w:hAnsiTheme="minorHAnsi"/>
        <w:noProof/>
        <w:sz w:val="24"/>
        <w:szCs w:val="24"/>
      </w:rPr>
      <w:t xml:space="preserve"> 4 -</w:t>
    </w:r>
    <w:r w:rsidRPr="00AA24AF">
      <w:rPr>
        <w:rFonts w:asciiTheme="minorHAnsi" w:hAnsiTheme="minorHAnsi"/>
        <w:sz w:val="24"/>
        <w:szCs w:val="24"/>
      </w:rPr>
      <w:fldChar w:fldCharType="end"/>
    </w:r>
  </w:p>
  <w:p w:rsidR="00AA24AF" w:rsidRDefault="00AA24A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4AF" w:rsidRPr="00AA24AF" w:rsidRDefault="004D561C" w:rsidP="00AA24AF">
    <w:pPr>
      <w:pStyle w:val="a5"/>
      <w:jc w:val="right"/>
      <w:rPr>
        <w:rFonts w:asciiTheme="minorHAnsi" w:hAnsiTheme="minorHAnsi"/>
        <w:sz w:val="24"/>
        <w:szCs w:val="24"/>
      </w:rPr>
    </w:pPr>
    <w:r w:rsidRPr="00AA24AF">
      <w:rPr>
        <w:rFonts w:asciiTheme="minorHAnsi" w:hAnsiTheme="minorHAnsi"/>
        <w:sz w:val="24"/>
        <w:szCs w:val="24"/>
      </w:rPr>
      <w:fldChar w:fldCharType="begin"/>
    </w:r>
    <w:r w:rsidR="00AA24AF" w:rsidRPr="00AA24AF">
      <w:rPr>
        <w:rFonts w:asciiTheme="minorHAnsi" w:hAnsiTheme="minorHAnsi"/>
        <w:sz w:val="24"/>
        <w:szCs w:val="24"/>
      </w:rPr>
      <w:instrText xml:space="preserve"> PAGE   \* MERGEFORMAT </w:instrText>
    </w:r>
    <w:r w:rsidRPr="00AA24AF">
      <w:rPr>
        <w:rFonts w:asciiTheme="minorHAnsi" w:hAnsiTheme="minorHAnsi"/>
        <w:sz w:val="24"/>
        <w:szCs w:val="24"/>
      </w:rPr>
      <w:fldChar w:fldCharType="separate"/>
    </w:r>
    <w:r w:rsidR="00DE122F" w:rsidRPr="00DE122F">
      <w:rPr>
        <w:rFonts w:asciiTheme="minorHAnsi" w:hAnsiTheme="minorHAnsi"/>
        <w:noProof/>
        <w:sz w:val="24"/>
        <w:szCs w:val="24"/>
        <w:lang w:val="zh-CN"/>
      </w:rPr>
      <w:t>-</w:t>
    </w:r>
    <w:r w:rsidR="00DE122F">
      <w:rPr>
        <w:rFonts w:asciiTheme="minorHAnsi" w:hAnsiTheme="minorHAnsi"/>
        <w:noProof/>
        <w:sz w:val="24"/>
        <w:szCs w:val="24"/>
      </w:rPr>
      <w:t xml:space="preserve"> 5 -</w:t>
    </w:r>
    <w:r w:rsidRPr="00AA24AF">
      <w:rPr>
        <w:rFonts w:asciiTheme="minorHAnsi" w:hAnsiTheme="minorHAnsi"/>
        <w:sz w:val="24"/>
        <w:szCs w:val="24"/>
      </w:rPr>
      <w:fldChar w:fldCharType="end"/>
    </w:r>
  </w:p>
  <w:p w:rsidR="00AA24AF" w:rsidRDefault="00AA24A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6A75" w:rsidRDefault="00796A75" w:rsidP="00787C2A">
      <w:pPr>
        <w:rPr>
          <w:rFonts w:cs="Times New Roman"/>
        </w:rPr>
      </w:pPr>
      <w:r>
        <w:rPr>
          <w:rFonts w:cs="Times New Roman"/>
        </w:rPr>
        <w:separator/>
      </w:r>
    </w:p>
  </w:footnote>
  <w:footnote w:type="continuationSeparator" w:id="1">
    <w:p w:rsidR="00796A75" w:rsidRDefault="00796A75" w:rsidP="00787C2A">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B3B2F"/>
    <w:rsid w:val="0001575F"/>
    <w:rsid w:val="000215A1"/>
    <w:rsid w:val="00045581"/>
    <w:rsid w:val="000C2053"/>
    <w:rsid w:val="000F31A8"/>
    <w:rsid w:val="000F6141"/>
    <w:rsid w:val="00122B1C"/>
    <w:rsid w:val="00187310"/>
    <w:rsid w:val="001A7530"/>
    <w:rsid w:val="001C75C8"/>
    <w:rsid w:val="001D2409"/>
    <w:rsid w:val="00222AC2"/>
    <w:rsid w:val="00241E04"/>
    <w:rsid w:val="0026459E"/>
    <w:rsid w:val="00290889"/>
    <w:rsid w:val="002D0703"/>
    <w:rsid w:val="002F2314"/>
    <w:rsid w:val="00416407"/>
    <w:rsid w:val="004D561C"/>
    <w:rsid w:val="00520574"/>
    <w:rsid w:val="00540B7A"/>
    <w:rsid w:val="00571185"/>
    <w:rsid w:val="00595137"/>
    <w:rsid w:val="00596C45"/>
    <w:rsid w:val="005E3392"/>
    <w:rsid w:val="006242ED"/>
    <w:rsid w:val="006A6AD7"/>
    <w:rsid w:val="00787C2A"/>
    <w:rsid w:val="00796A75"/>
    <w:rsid w:val="007D2E9B"/>
    <w:rsid w:val="00817F29"/>
    <w:rsid w:val="00875A5B"/>
    <w:rsid w:val="008B1C5E"/>
    <w:rsid w:val="008C03E9"/>
    <w:rsid w:val="00964D14"/>
    <w:rsid w:val="00977016"/>
    <w:rsid w:val="009D65F4"/>
    <w:rsid w:val="009E6E42"/>
    <w:rsid w:val="00A02E7D"/>
    <w:rsid w:val="00A34995"/>
    <w:rsid w:val="00A371C7"/>
    <w:rsid w:val="00A7251A"/>
    <w:rsid w:val="00A9494B"/>
    <w:rsid w:val="00AA24AF"/>
    <w:rsid w:val="00AC08BA"/>
    <w:rsid w:val="00AF198C"/>
    <w:rsid w:val="00B73207"/>
    <w:rsid w:val="00B8022E"/>
    <w:rsid w:val="00BE7BD8"/>
    <w:rsid w:val="00C55941"/>
    <w:rsid w:val="00CB3B2F"/>
    <w:rsid w:val="00CD1335"/>
    <w:rsid w:val="00CF355C"/>
    <w:rsid w:val="00DA4E2E"/>
    <w:rsid w:val="00DC57AE"/>
    <w:rsid w:val="00DE122F"/>
    <w:rsid w:val="00E00433"/>
    <w:rsid w:val="00E063C1"/>
    <w:rsid w:val="00EB6972"/>
    <w:rsid w:val="00F3405C"/>
    <w:rsid w:val="00F54668"/>
    <w:rsid w:val="00FA43B7"/>
    <w:rsid w:val="00FD212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581"/>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8022E"/>
    <w:pPr>
      <w:ind w:firstLineChars="200" w:firstLine="420"/>
    </w:pPr>
  </w:style>
  <w:style w:type="paragraph" w:styleId="a4">
    <w:name w:val="header"/>
    <w:basedOn w:val="a"/>
    <w:link w:val="Char"/>
    <w:uiPriority w:val="99"/>
    <w:rsid w:val="00787C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locked/>
    <w:rsid w:val="00787C2A"/>
    <w:rPr>
      <w:sz w:val="18"/>
      <w:szCs w:val="18"/>
    </w:rPr>
  </w:style>
  <w:style w:type="paragraph" w:styleId="a5">
    <w:name w:val="footer"/>
    <w:basedOn w:val="a"/>
    <w:link w:val="Char0"/>
    <w:uiPriority w:val="99"/>
    <w:rsid w:val="00787C2A"/>
    <w:pPr>
      <w:tabs>
        <w:tab w:val="center" w:pos="4153"/>
        <w:tab w:val="right" w:pos="8306"/>
      </w:tabs>
      <w:snapToGrid w:val="0"/>
      <w:jc w:val="left"/>
    </w:pPr>
    <w:rPr>
      <w:sz w:val="18"/>
      <w:szCs w:val="18"/>
    </w:rPr>
  </w:style>
  <w:style w:type="character" w:customStyle="1" w:styleId="Char0">
    <w:name w:val="页脚 Char"/>
    <w:basedOn w:val="a0"/>
    <w:link w:val="a5"/>
    <w:uiPriority w:val="99"/>
    <w:locked/>
    <w:rsid w:val="00787C2A"/>
    <w:rPr>
      <w:sz w:val="18"/>
      <w:szCs w:val="18"/>
    </w:rPr>
  </w:style>
  <w:style w:type="table" w:styleId="a6">
    <w:name w:val="Table Grid"/>
    <w:basedOn w:val="a1"/>
    <w:locked/>
    <w:rsid w:val="006242E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6922525">
      <w:bodyDiv w:val="1"/>
      <w:marLeft w:val="0"/>
      <w:marRight w:val="0"/>
      <w:marTop w:val="0"/>
      <w:marBottom w:val="0"/>
      <w:divBdr>
        <w:top w:val="none" w:sz="0" w:space="0" w:color="auto"/>
        <w:left w:val="none" w:sz="0" w:space="0" w:color="auto"/>
        <w:bottom w:val="none" w:sz="0" w:space="0" w:color="auto"/>
        <w:right w:val="none" w:sz="0" w:space="0" w:color="auto"/>
      </w:divBdr>
    </w:div>
    <w:div w:id="1404065470">
      <w:bodyDiv w:val="1"/>
      <w:marLeft w:val="0"/>
      <w:marRight w:val="0"/>
      <w:marTop w:val="0"/>
      <w:marBottom w:val="0"/>
      <w:divBdr>
        <w:top w:val="none" w:sz="0" w:space="0" w:color="auto"/>
        <w:left w:val="none" w:sz="0" w:space="0" w:color="auto"/>
        <w:bottom w:val="none" w:sz="0" w:space="0" w:color="auto"/>
        <w:right w:val="none" w:sz="0" w:space="0" w:color="auto"/>
      </w:divBdr>
    </w:div>
    <w:div w:id="1593932925">
      <w:bodyDiv w:val="1"/>
      <w:marLeft w:val="0"/>
      <w:marRight w:val="0"/>
      <w:marTop w:val="0"/>
      <w:marBottom w:val="0"/>
      <w:divBdr>
        <w:top w:val="none" w:sz="0" w:space="0" w:color="auto"/>
        <w:left w:val="none" w:sz="0" w:space="0" w:color="auto"/>
        <w:bottom w:val="none" w:sz="0" w:space="0" w:color="auto"/>
        <w:right w:val="none" w:sz="0" w:space="0" w:color="auto"/>
      </w:divBdr>
    </w:div>
    <w:div w:id="1637297648">
      <w:bodyDiv w:val="1"/>
      <w:marLeft w:val="0"/>
      <w:marRight w:val="0"/>
      <w:marTop w:val="0"/>
      <w:marBottom w:val="0"/>
      <w:divBdr>
        <w:top w:val="none" w:sz="0" w:space="0" w:color="auto"/>
        <w:left w:val="none" w:sz="0" w:space="0" w:color="auto"/>
        <w:bottom w:val="none" w:sz="0" w:space="0" w:color="auto"/>
        <w:right w:val="none" w:sz="0" w:space="0" w:color="auto"/>
      </w:divBdr>
    </w:div>
    <w:div w:id="1825856186">
      <w:bodyDiv w:val="1"/>
      <w:marLeft w:val="0"/>
      <w:marRight w:val="0"/>
      <w:marTop w:val="0"/>
      <w:marBottom w:val="0"/>
      <w:divBdr>
        <w:top w:val="none" w:sz="0" w:space="0" w:color="auto"/>
        <w:left w:val="none" w:sz="0" w:space="0" w:color="auto"/>
        <w:bottom w:val="none" w:sz="0" w:space="0" w:color="auto"/>
        <w:right w:val="none" w:sz="0" w:space="0" w:color="auto"/>
      </w:divBdr>
    </w:div>
    <w:div w:id="2062168650">
      <w:bodyDiv w:val="1"/>
      <w:marLeft w:val="0"/>
      <w:marRight w:val="0"/>
      <w:marTop w:val="0"/>
      <w:marBottom w:val="0"/>
      <w:divBdr>
        <w:top w:val="none" w:sz="0" w:space="0" w:color="auto"/>
        <w:left w:val="none" w:sz="0" w:space="0" w:color="auto"/>
        <w:bottom w:val="none" w:sz="0" w:space="0" w:color="auto"/>
        <w:right w:val="none" w:sz="0" w:space="0" w:color="auto"/>
      </w:divBdr>
    </w:div>
    <w:div w:id="212495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190</Words>
  <Characters>1087</Characters>
  <Application>Microsoft Office Word</Application>
  <DocSecurity>0</DocSecurity>
  <Lines>9</Lines>
  <Paragraphs>2</Paragraphs>
  <ScaleCrop>false</ScaleCrop>
  <Company>Microsoft</Company>
  <LinksUpToDate>false</LinksUpToDate>
  <CharactersWithSpaces>1275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崔爱民</dc:creator>
  <cp:lastModifiedBy>崔爱民</cp:lastModifiedBy>
  <cp:revision>2</cp:revision>
  <cp:lastPrinted>2019-06-19T05:08:00Z</cp:lastPrinted>
  <dcterms:created xsi:type="dcterms:W3CDTF">2019-06-27T04:12:00Z</dcterms:created>
  <dcterms:modified xsi:type="dcterms:W3CDTF">2019-06-27T04:12:00Z</dcterms:modified>
</cp:coreProperties>
</file>