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before="62" w:beforeLines="20" w:after="62" w:afterLines="20" w:line="360" w:lineRule="auto"/>
        <w:ind w:right="-4" w:rightChars="-2"/>
        <w:jc w:val="center"/>
        <w:rPr>
          <w:rFonts w:ascii="仿宋" w:hAnsi="仿宋" w:eastAsia="仿宋" w:cs="仿宋"/>
          <w:sz w:val="84"/>
          <w:szCs w:val="84"/>
          <w:highlight w:val="none"/>
        </w:rPr>
      </w:pPr>
      <w:r>
        <w:rPr>
          <w:rFonts w:hint="eastAsia" w:ascii="仿宋" w:hAnsi="仿宋" w:eastAsia="仿宋" w:cs="仿宋"/>
          <w:sz w:val="84"/>
          <w:szCs w:val="84"/>
          <w:highlight w:val="none"/>
        </w:rPr>
        <w:t>（填写项目名称）</w:t>
      </w:r>
    </w:p>
    <w:p>
      <w:pPr>
        <w:pStyle w:val="7"/>
        <w:adjustRightInd w:val="0"/>
        <w:snapToGrid w:val="0"/>
        <w:spacing w:before="62" w:beforeLines="20" w:after="62" w:afterLines="20" w:line="360" w:lineRule="auto"/>
        <w:ind w:right="-4" w:rightChars="-2"/>
        <w:jc w:val="center"/>
        <w:rPr>
          <w:rFonts w:ascii="仿宋" w:hAnsi="仿宋" w:eastAsia="仿宋" w:cs="仿宋"/>
          <w:sz w:val="52"/>
          <w:szCs w:val="52"/>
        </w:rPr>
      </w:pPr>
      <w:r>
        <w:rPr>
          <w:rFonts w:hint="eastAsia" w:ascii="仿宋" w:hAnsi="仿宋" w:eastAsia="仿宋" w:cs="仿宋"/>
          <w:sz w:val="52"/>
          <w:szCs w:val="52"/>
        </w:rPr>
        <w:t>响 应 文 件</w:t>
      </w:r>
    </w:p>
    <w:p>
      <w:pPr>
        <w:pStyle w:val="7"/>
        <w:adjustRightInd w:val="0"/>
        <w:snapToGrid w:val="0"/>
        <w:spacing w:before="62" w:beforeLines="20" w:after="62" w:afterLines="20" w:line="360" w:lineRule="auto"/>
        <w:ind w:right="-4" w:rightChars="-2" w:firstLine="4200" w:firstLineChars="1500"/>
        <w:rPr>
          <w:rFonts w:ascii="仿宋" w:hAnsi="仿宋" w:eastAsia="仿宋" w:cs="仿宋"/>
          <w:szCs w:val="28"/>
        </w:rPr>
      </w:pPr>
    </w:p>
    <w:p>
      <w:pPr>
        <w:pStyle w:val="7"/>
        <w:adjustRightInd w:val="0"/>
        <w:snapToGrid w:val="0"/>
        <w:spacing w:before="62" w:beforeLines="20" w:after="62" w:afterLines="20" w:line="360" w:lineRule="auto"/>
        <w:ind w:right="-4" w:rightChars="-2"/>
        <w:rPr>
          <w:rFonts w:ascii="仿宋" w:hAnsi="仿宋" w:eastAsia="仿宋" w:cs="仿宋"/>
          <w:szCs w:val="28"/>
        </w:rPr>
      </w:pPr>
    </w:p>
    <w:p>
      <w:pPr>
        <w:pStyle w:val="7"/>
        <w:adjustRightInd w:val="0"/>
        <w:snapToGrid w:val="0"/>
        <w:spacing w:before="62" w:beforeLines="20" w:after="62" w:afterLines="20" w:line="360" w:lineRule="auto"/>
        <w:ind w:right="-4" w:rightChars="-2"/>
        <w:rPr>
          <w:rFonts w:ascii="仿宋" w:hAnsi="仿宋" w:eastAsia="仿宋" w:cs="仿宋"/>
          <w:szCs w:val="28"/>
        </w:rPr>
      </w:pPr>
    </w:p>
    <w:p>
      <w:pPr>
        <w:pStyle w:val="7"/>
        <w:adjustRightInd w:val="0"/>
        <w:snapToGrid w:val="0"/>
        <w:spacing w:before="62" w:beforeLines="20" w:after="62" w:afterLines="20" w:line="360" w:lineRule="auto"/>
        <w:ind w:right="-4" w:rightChars="-2"/>
        <w:rPr>
          <w:rFonts w:ascii="仿宋" w:hAnsi="仿宋" w:eastAsia="仿宋" w:cs="仿宋"/>
          <w:szCs w:val="28"/>
        </w:rPr>
      </w:pPr>
    </w:p>
    <w:p>
      <w:pPr>
        <w:pStyle w:val="7"/>
        <w:adjustRightInd w:val="0"/>
        <w:snapToGrid w:val="0"/>
        <w:spacing w:before="62" w:beforeLines="20" w:after="62" w:afterLines="20" w:line="360" w:lineRule="auto"/>
        <w:ind w:right="-4" w:rightChars="-2"/>
        <w:rPr>
          <w:rFonts w:ascii="仿宋" w:hAnsi="仿宋" w:eastAsia="仿宋" w:cs="仿宋"/>
          <w:szCs w:val="28"/>
        </w:rPr>
      </w:pPr>
    </w:p>
    <w:p>
      <w:pPr>
        <w:pStyle w:val="7"/>
        <w:rPr>
          <w:rFonts w:ascii="仿宋" w:hAnsi="仿宋" w:eastAsia="仿宋" w:cs="仿宋"/>
          <w:szCs w:val="28"/>
        </w:rPr>
      </w:pPr>
    </w:p>
    <w:p/>
    <w:p>
      <w:pPr>
        <w:rPr>
          <w:rFonts w:ascii="仿宋" w:hAnsi="仿宋" w:eastAsia="仿宋" w:cs="仿宋"/>
          <w:sz w:val="28"/>
          <w:szCs w:val="28"/>
        </w:rPr>
      </w:pPr>
    </w:p>
    <w:p>
      <w:pPr>
        <w:pStyle w:val="7"/>
        <w:adjustRightInd w:val="0"/>
        <w:snapToGrid w:val="0"/>
        <w:spacing w:before="62" w:beforeLines="20" w:after="62" w:afterLines="20" w:line="360" w:lineRule="auto"/>
        <w:ind w:right="-4" w:rightChars="-2"/>
        <w:rPr>
          <w:rFonts w:ascii="仿宋" w:hAnsi="仿宋" w:eastAsia="仿宋" w:cs="仿宋"/>
          <w:szCs w:val="28"/>
        </w:rPr>
      </w:pPr>
    </w:p>
    <w:p>
      <w:pPr>
        <w:pStyle w:val="11"/>
        <w:adjustRightInd w:val="0"/>
        <w:snapToGrid w:val="0"/>
        <w:spacing w:before="62" w:beforeLines="20" w:after="62" w:afterLines="20" w:line="360" w:lineRule="auto"/>
        <w:ind w:left="1239" w:leftChars="590" w:right="-4" w:rightChars="-2" w:firstLine="17" w:firstLineChars="6"/>
        <w:rPr>
          <w:rFonts w:ascii="仿宋" w:hAnsi="仿宋" w:eastAsia="仿宋" w:cs="仿宋"/>
          <w:b/>
          <w:bCs/>
          <w:sz w:val="28"/>
          <w:szCs w:val="28"/>
          <w:u w:val="single"/>
        </w:rPr>
      </w:pPr>
      <w:r>
        <w:rPr>
          <w:rFonts w:hint="eastAsia" w:ascii="仿宋" w:hAnsi="仿宋" w:eastAsia="仿宋" w:cs="仿宋"/>
          <w:b/>
          <w:bCs/>
          <w:sz w:val="28"/>
          <w:szCs w:val="28"/>
        </w:rPr>
        <w:t>项目名称：</w:t>
      </w:r>
      <w:r>
        <w:rPr>
          <w:rFonts w:hint="eastAsia" w:ascii="仿宋" w:hAnsi="仿宋" w:eastAsia="仿宋" w:cs="仿宋"/>
          <w:b/>
          <w:bCs/>
          <w:sz w:val="28"/>
          <w:szCs w:val="28"/>
          <w:u w:val="single"/>
        </w:rPr>
        <w:t xml:space="preserve">                           </w:t>
      </w:r>
      <w:r>
        <w:rPr>
          <w:rFonts w:hint="eastAsia" w:ascii="仿宋" w:hAnsi="仿宋" w:eastAsia="仿宋" w:cs="仿宋"/>
          <w:b/>
          <w:bCs/>
          <w:color w:val="FF0000"/>
          <w:sz w:val="28"/>
          <w:szCs w:val="28"/>
          <w:u w:val="single"/>
        </w:rPr>
        <w:t xml:space="preserve"> </w:t>
      </w:r>
      <w:r>
        <w:rPr>
          <w:rFonts w:hint="eastAsia" w:ascii="仿宋" w:hAnsi="仿宋" w:eastAsia="仿宋" w:cs="仿宋"/>
          <w:b/>
          <w:bCs/>
          <w:sz w:val="28"/>
          <w:szCs w:val="28"/>
          <w:u w:val="single"/>
        </w:rPr>
        <w:t xml:space="preserve"> </w:t>
      </w:r>
    </w:p>
    <w:p>
      <w:pPr>
        <w:pStyle w:val="11"/>
        <w:adjustRightInd w:val="0"/>
        <w:snapToGrid w:val="0"/>
        <w:spacing w:before="62" w:beforeLines="20" w:after="62" w:afterLines="20" w:line="360" w:lineRule="auto"/>
        <w:ind w:left="1239" w:leftChars="590" w:right="-4" w:rightChars="-2" w:firstLine="17" w:firstLineChars="6"/>
        <w:rPr>
          <w:rFonts w:ascii="仿宋" w:hAnsi="仿宋" w:eastAsia="仿宋" w:cs="仿宋"/>
          <w:b/>
          <w:bCs/>
          <w:sz w:val="28"/>
          <w:szCs w:val="28"/>
          <w:u w:val="single"/>
        </w:rPr>
      </w:pPr>
      <w:r>
        <w:rPr>
          <w:rFonts w:hint="eastAsia" w:ascii="仿宋" w:hAnsi="仿宋" w:eastAsia="仿宋" w:cs="仿宋"/>
          <w:b/>
          <w:bCs/>
          <w:sz w:val="28"/>
          <w:szCs w:val="28"/>
        </w:rPr>
        <w:t>投标供应商：</w:t>
      </w:r>
      <w:r>
        <w:rPr>
          <w:rFonts w:hint="eastAsia" w:ascii="仿宋" w:hAnsi="仿宋" w:eastAsia="仿宋" w:cs="仿宋"/>
          <w:b/>
          <w:bCs/>
          <w:sz w:val="28"/>
          <w:szCs w:val="28"/>
          <w:u w:val="single"/>
        </w:rPr>
        <w:t xml:space="preserve">              （盖章）               </w:t>
      </w:r>
    </w:p>
    <w:p>
      <w:pPr>
        <w:pStyle w:val="11"/>
        <w:adjustRightInd w:val="0"/>
        <w:snapToGrid w:val="0"/>
        <w:spacing w:before="62" w:beforeLines="20" w:after="62" w:afterLines="20" w:line="360" w:lineRule="auto"/>
        <w:ind w:left="1239" w:leftChars="590" w:right="-4" w:rightChars="-2" w:firstLine="17" w:firstLineChars="6"/>
        <w:rPr>
          <w:rFonts w:ascii="仿宋" w:hAnsi="仿宋" w:eastAsia="仿宋" w:cs="仿宋"/>
          <w:b/>
          <w:bCs/>
          <w:sz w:val="28"/>
          <w:szCs w:val="28"/>
          <w:u w:val="single"/>
        </w:rPr>
      </w:pPr>
      <w:r>
        <w:rPr>
          <w:rFonts w:hint="eastAsia" w:ascii="仿宋" w:hAnsi="仿宋" w:eastAsia="仿宋" w:cs="仿宋"/>
          <w:b/>
          <w:bCs/>
          <w:sz w:val="28"/>
          <w:szCs w:val="28"/>
        </w:rPr>
        <w:t>法定代表人</w:t>
      </w:r>
      <w:r>
        <w:rPr>
          <w:rFonts w:hint="eastAsia" w:ascii="仿宋" w:hAnsi="仿宋" w:eastAsia="仿宋" w:cs="仿宋"/>
          <w:b/>
          <w:sz w:val="28"/>
          <w:szCs w:val="28"/>
        </w:rPr>
        <w:t>（单位负责人）</w:t>
      </w:r>
      <w:r>
        <w:rPr>
          <w:rFonts w:hint="eastAsia" w:ascii="仿宋" w:hAnsi="仿宋" w:eastAsia="仿宋" w:cs="仿宋"/>
          <w:b/>
          <w:bCs/>
          <w:sz w:val="28"/>
          <w:szCs w:val="28"/>
        </w:rPr>
        <w:t>或其委托代理人：</w:t>
      </w:r>
      <w:r>
        <w:rPr>
          <w:rFonts w:hint="eastAsia" w:ascii="仿宋" w:hAnsi="仿宋" w:eastAsia="仿宋" w:cs="仿宋"/>
          <w:b/>
          <w:bCs/>
          <w:sz w:val="28"/>
          <w:szCs w:val="28"/>
          <w:u w:val="single"/>
        </w:rPr>
        <w:t xml:space="preserve">  （签字或盖章） </w:t>
      </w:r>
    </w:p>
    <w:p>
      <w:pPr>
        <w:adjustRightInd w:val="0"/>
        <w:snapToGrid w:val="0"/>
        <w:spacing w:before="62" w:beforeLines="20" w:after="62" w:afterLines="20" w:line="360" w:lineRule="auto"/>
        <w:ind w:left="1239" w:leftChars="590" w:right="-4" w:rightChars="-2" w:firstLine="17" w:firstLineChars="6"/>
        <w:rPr>
          <w:rFonts w:ascii="仿宋" w:hAnsi="仿宋" w:eastAsia="仿宋" w:cs="仿宋"/>
          <w:b/>
          <w:sz w:val="28"/>
          <w:szCs w:val="28"/>
        </w:rPr>
      </w:pPr>
      <w:r>
        <w:rPr>
          <w:rFonts w:hint="eastAsia" w:ascii="仿宋" w:hAnsi="仿宋" w:eastAsia="仿宋" w:cs="仿宋"/>
          <w:b/>
          <w:sz w:val="28"/>
          <w:szCs w:val="28"/>
        </w:rPr>
        <w:t>日  期：</w:t>
      </w:r>
      <w:r>
        <w:rPr>
          <w:rFonts w:hint="eastAsia" w:ascii="仿宋" w:hAnsi="仿宋" w:eastAsia="仿宋" w:cs="仿宋"/>
          <w:b/>
          <w:sz w:val="28"/>
          <w:szCs w:val="28"/>
          <w:u w:val="single"/>
        </w:rPr>
        <w:t xml:space="preserve">          </w:t>
      </w:r>
      <w:r>
        <w:rPr>
          <w:rFonts w:hint="eastAsia" w:ascii="仿宋" w:hAnsi="仿宋" w:eastAsia="仿宋" w:cs="仿宋"/>
          <w:b/>
          <w:sz w:val="28"/>
          <w:szCs w:val="28"/>
        </w:rPr>
        <w:t xml:space="preserve"> 年</w:t>
      </w:r>
      <w:r>
        <w:rPr>
          <w:rFonts w:hint="eastAsia" w:ascii="仿宋" w:hAnsi="仿宋" w:eastAsia="仿宋" w:cs="仿宋"/>
          <w:b/>
          <w:sz w:val="28"/>
          <w:szCs w:val="28"/>
          <w:u w:val="single"/>
        </w:rPr>
        <w:t xml:space="preserve">     </w:t>
      </w:r>
      <w:r>
        <w:rPr>
          <w:rFonts w:hint="eastAsia" w:ascii="仿宋" w:hAnsi="仿宋" w:eastAsia="仿宋" w:cs="仿宋"/>
          <w:b/>
          <w:sz w:val="28"/>
          <w:szCs w:val="28"/>
        </w:rPr>
        <w:t xml:space="preserve"> 月</w:t>
      </w:r>
      <w:r>
        <w:rPr>
          <w:rFonts w:hint="eastAsia" w:ascii="仿宋" w:hAnsi="仿宋" w:eastAsia="仿宋" w:cs="仿宋"/>
          <w:b/>
          <w:sz w:val="28"/>
          <w:szCs w:val="28"/>
          <w:u w:val="single"/>
        </w:rPr>
        <w:t xml:space="preserve">      </w:t>
      </w:r>
      <w:r>
        <w:rPr>
          <w:rFonts w:hint="eastAsia" w:ascii="仿宋" w:hAnsi="仿宋" w:eastAsia="仿宋" w:cs="仿宋"/>
          <w:b/>
          <w:sz w:val="28"/>
          <w:szCs w:val="28"/>
        </w:rPr>
        <w:t>日</w:t>
      </w:r>
    </w:p>
    <w:p>
      <w:pPr>
        <w:adjustRightInd w:val="0"/>
        <w:snapToGrid w:val="0"/>
        <w:spacing w:before="62" w:beforeLines="20" w:after="62" w:afterLines="20" w:line="360" w:lineRule="auto"/>
        <w:ind w:right="-4" w:rightChars="-2"/>
        <w:rPr>
          <w:rFonts w:hint="eastAsia" w:ascii="仿宋" w:hAnsi="仿宋" w:eastAsia="仿宋" w:cs="仿宋"/>
          <w:b/>
          <w:szCs w:val="28"/>
        </w:rPr>
      </w:pPr>
    </w:p>
    <w:p>
      <w:pPr>
        <w:adjustRightInd w:val="0"/>
        <w:snapToGrid w:val="0"/>
        <w:spacing w:before="62" w:beforeLines="20" w:after="62" w:afterLines="20" w:line="360" w:lineRule="auto"/>
        <w:ind w:right="-4" w:rightChars="-2"/>
        <w:jc w:val="center"/>
        <w:rPr>
          <w:rFonts w:hint="eastAsia" w:ascii="仿宋" w:hAnsi="仿宋" w:eastAsia="仿宋" w:cs="仿宋"/>
          <w:b/>
          <w:szCs w:val="28"/>
        </w:rPr>
      </w:pPr>
      <w:bookmarkStart w:id="0" w:name="_Toc382508400"/>
    </w:p>
    <w:p>
      <w:pPr>
        <w:adjustRightInd w:val="0"/>
        <w:snapToGrid w:val="0"/>
        <w:spacing w:before="62" w:beforeLines="20" w:after="62" w:afterLines="20" w:line="360" w:lineRule="auto"/>
        <w:ind w:right="-4" w:rightChars="-2"/>
        <w:jc w:val="center"/>
        <w:rPr>
          <w:rFonts w:hint="eastAsia" w:ascii="仿宋" w:hAnsi="仿宋" w:eastAsia="仿宋" w:cs="仿宋"/>
          <w:b/>
          <w:szCs w:val="28"/>
        </w:rPr>
      </w:pPr>
    </w:p>
    <w:p>
      <w:pPr>
        <w:adjustRightInd w:val="0"/>
        <w:snapToGrid w:val="0"/>
        <w:spacing w:before="62" w:beforeLines="20" w:after="62" w:afterLines="20" w:line="360" w:lineRule="auto"/>
        <w:ind w:right="-4" w:rightChars="-2"/>
        <w:jc w:val="center"/>
        <w:rPr>
          <w:rFonts w:hint="eastAsia" w:ascii="仿宋" w:hAnsi="仿宋" w:eastAsia="仿宋" w:cs="仿宋"/>
          <w:b/>
          <w:bCs/>
          <w:sz w:val="32"/>
          <w:szCs w:val="32"/>
        </w:rPr>
      </w:pPr>
    </w:p>
    <w:p>
      <w:pPr>
        <w:adjustRightInd w:val="0"/>
        <w:snapToGrid w:val="0"/>
        <w:spacing w:before="62" w:beforeLines="20" w:after="62" w:afterLines="20" w:line="360" w:lineRule="auto"/>
        <w:ind w:right="-4" w:rightChars="-2"/>
        <w:jc w:val="center"/>
        <w:rPr>
          <w:rFonts w:ascii="仿宋" w:hAnsi="仿宋" w:eastAsia="仿宋" w:cs="仿宋"/>
          <w:b/>
          <w:bCs/>
          <w:sz w:val="32"/>
          <w:szCs w:val="32"/>
        </w:rPr>
      </w:pPr>
    </w:p>
    <w:p>
      <w:pPr>
        <w:adjustRightInd w:val="0"/>
        <w:snapToGrid w:val="0"/>
        <w:spacing w:before="62" w:beforeLines="20" w:after="62" w:afterLines="20" w:line="360" w:lineRule="auto"/>
        <w:ind w:right="-4" w:rightChars="-2"/>
        <w:jc w:val="center"/>
        <w:rPr>
          <w:rFonts w:hint="eastAsia" w:ascii="仿宋" w:hAnsi="仿宋" w:eastAsia="仿宋" w:cs="仿宋"/>
          <w:b/>
          <w:bCs/>
          <w:sz w:val="32"/>
          <w:szCs w:val="32"/>
        </w:rPr>
      </w:pPr>
      <w:r>
        <w:rPr>
          <w:rFonts w:hint="eastAsia" w:ascii="仿宋" w:hAnsi="仿宋" w:eastAsia="仿宋" w:cs="仿宋"/>
          <w:b/>
          <w:bCs/>
          <w:sz w:val="32"/>
          <w:szCs w:val="32"/>
        </w:rPr>
        <w:t>格式1、投标函1</w:t>
      </w:r>
    </w:p>
    <w:p>
      <w:pPr>
        <w:spacing w:line="440" w:lineRule="exact"/>
        <w:jc w:val="left"/>
        <w:rPr>
          <w:rFonts w:hint="eastAsia" w:ascii="仿宋" w:hAnsi="仿宋" w:eastAsia="仿宋" w:cs="仿宋"/>
          <w:b/>
          <w:bCs/>
          <w:sz w:val="28"/>
          <w:szCs w:val="28"/>
        </w:rPr>
      </w:pPr>
      <w:bookmarkStart w:id="1" w:name="_Toc382508392"/>
      <w:bookmarkStart w:id="2" w:name="_Toc18812"/>
      <w:r>
        <w:rPr>
          <w:rFonts w:hint="eastAsia" w:ascii="仿宋" w:hAnsi="仿宋" w:eastAsia="仿宋" w:cs="仿宋"/>
          <w:b/>
          <w:bCs/>
          <w:sz w:val="28"/>
          <w:szCs w:val="28"/>
        </w:rPr>
        <w:t xml:space="preserve">致：（采购人） </w:t>
      </w:r>
    </w:p>
    <w:p>
      <w:pPr>
        <w:spacing w:line="360" w:lineRule="auto"/>
        <w:ind w:firstLine="420"/>
        <w:rPr>
          <w:rFonts w:hint="eastAsia" w:ascii="仿宋" w:hAnsi="仿宋" w:eastAsia="仿宋" w:cs="仿宋"/>
          <w:bCs/>
          <w:sz w:val="28"/>
          <w:szCs w:val="28"/>
        </w:rPr>
      </w:pPr>
      <w:r>
        <w:rPr>
          <w:rFonts w:hint="eastAsia" w:ascii="仿宋" w:hAnsi="仿宋" w:eastAsia="仿宋" w:cs="仿宋"/>
          <w:sz w:val="28"/>
          <w:szCs w:val="28"/>
        </w:rPr>
        <w:t xml:space="preserve">  </w:t>
      </w:r>
      <w:r>
        <w:rPr>
          <w:rFonts w:hint="eastAsia" w:ascii="仿宋" w:hAnsi="仿宋" w:eastAsia="仿宋" w:cs="仿宋"/>
          <w:bCs/>
          <w:sz w:val="28"/>
          <w:szCs w:val="28"/>
        </w:rPr>
        <w:t>1.  经现场踏勘和研究</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（项目名称）采购文件的全部内容后，我方就上述任务及相关服务进行投标，其中投标总报价为大写：</w:t>
      </w:r>
      <w:r>
        <w:rPr>
          <w:rFonts w:hint="eastAsia" w:ascii="仿宋" w:hAnsi="仿宋" w:eastAsia="仿宋" w:cs="仿宋"/>
          <w:bCs/>
          <w:sz w:val="28"/>
          <w:szCs w:val="28"/>
          <w:u w:val="single"/>
        </w:rPr>
        <w:t xml:space="preserve">          圆，小写：   元；</w:t>
      </w:r>
      <w:r>
        <w:rPr>
          <w:rFonts w:hint="eastAsia" w:ascii="仿宋" w:hAnsi="仿宋" w:eastAsia="仿宋" w:cs="仿宋"/>
          <w:bCs/>
          <w:sz w:val="28"/>
          <w:szCs w:val="28"/>
        </w:rPr>
        <w:t>（均保留小数点后2位数字），投标内容及服务期限</w:t>
      </w:r>
      <w:r>
        <w:rPr>
          <w:rFonts w:hint="eastAsia" w:ascii="仿宋" w:hAnsi="仿宋" w:eastAsia="仿宋" w:cs="仿宋"/>
          <w:bCs/>
          <w:sz w:val="28"/>
          <w:szCs w:val="28"/>
          <w:u w:val="single"/>
        </w:rPr>
        <w:t>响应</w:t>
      </w:r>
      <w:r>
        <w:rPr>
          <w:rFonts w:hint="eastAsia" w:ascii="仿宋" w:hAnsi="仿宋" w:eastAsia="仿宋" w:cs="仿宋"/>
          <w:bCs/>
          <w:sz w:val="28"/>
          <w:szCs w:val="28"/>
        </w:rPr>
        <w:t>采购文件，质量标准</w:t>
      </w:r>
      <w:r>
        <w:rPr>
          <w:rFonts w:hint="eastAsia" w:ascii="仿宋" w:hAnsi="仿宋" w:eastAsia="仿宋" w:cs="仿宋"/>
          <w:bCs/>
          <w:sz w:val="28"/>
          <w:szCs w:val="28"/>
          <w:u w:val="single"/>
        </w:rPr>
        <w:t>合格</w:t>
      </w:r>
      <w:r>
        <w:rPr>
          <w:rFonts w:hint="eastAsia" w:ascii="仿宋" w:hAnsi="仿宋" w:eastAsia="仿宋" w:cs="仿宋"/>
          <w:bCs/>
          <w:sz w:val="28"/>
          <w:szCs w:val="28"/>
        </w:rPr>
        <w:t xml:space="preserve"> 。</w:t>
      </w:r>
    </w:p>
    <w:p>
      <w:pPr>
        <w:spacing w:line="360" w:lineRule="auto"/>
        <w:ind w:firstLine="420"/>
        <w:rPr>
          <w:rFonts w:hint="eastAsia" w:ascii="仿宋" w:hAnsi="仿宋" w:eastAsia="仿宋" w:cs="仿宋"/>
          <w:bCs/>
          <w:sz w:val="28"/>
          <w:szCs w:val="28"/>
        </w:rPr>
      </w:pPr>
      <w:r>
        <w:rPr>
          <w:rFonts w:hint="eastAsia" w:ascii="仿宋" w:hAnsi="仿宋" w:eastAsia="仿宋" w:cs="仿宋"/>
          <w:bCs/>
          <w:sz w:val="28"/>
          <w:szCs w:val="28"/>
        </w:rPr>
        <w:t>2. 如果我方中标，我方保证在中标通知书规定的期限内与你方签订合同协议书。</w:t>
      </w:r>
    </w:p>
    <w:p>
      <w:pPr>
        <w:spacing w:line="360" w:lineRule="auto"/>
        <w:ind w:firstLine="420"/>
        <w:rPr>
          <w:rFonts w:hint="eastAsia" w:ascii="仿宋" w:hAnsi="仿宋" w:eastAsia="仿宋" w:cs="仿宋"/>
          <w:bCs/>
          <w:sz w:val="28"/>
          <w:szCs w:val="28"/>
        </w:rPr>
      </w:pPr>
      <w:r>
        <w:rPr>
          <w:rFonts w:hint="eastAsia" w:ascii="仿宋" w:hAnsi="仿宋" w:eastAsia="仿宋" w:cs="仿宋"/>
          <w:bCs/>
          <w:sz w:val="28"/>
          <w:szCs w:val="28"/>
        </w:rPr>
        <w:t>3.我方承诺完全响应竞争性磋商文件及补充、澄清、修改文件中的全部内容。</w:t>
      </w:r>
    </w:p>
    <w:p>
      <w:pPr>
        <w:spacing w:line="360" w:lineRule="auto"/>
        <w:ind w:firstLine="420"/>
        <w:rPr>
          <w:rFonts w:hint="eastAsia" w:ascii="仿宋" w:hAnsi="仿宋" w:eastAsia="仿宋" w:cs="仿宋"/>
          <w:bCs/>
          <w:sz w:val="28"/>
          <w:szCs w:val="28"/>
        </w:rPr>
      </w:pPr>
      <w:r>
        <w:rPr>
          <w:rFonts w:hint="eastAsia" w:ascii="仿宋" w:hAnsi="仿宋" w:eastAsia="仿宋" w:cs="仿宋"/>
          <w:bCs/>
          <w:sz w:val="28"/>
          <w:szCs w:val="28"/>
        </w:rPr>
        <w:t>4. 我方为本项目提交的投标文件有：正本一份，副本两份。</w:t>
      </w:r>
    </w:p>
    <w:p>
      <w:pPr>
        <w:spacing w:line="360" w:lineRule="auto"/>
        <w:ind w:firstLine="420"/>
        <w:rPr>
          <w:rFonts w:hint="eastAsia" w:ascii="仿宋" w:hAnsi="仿宋" w:eastAsia="仿宋" w:cs="仿宋"/>
          <w:bCs/>
          <w:sz w:val="28"/>
          <w:szCs w:val="28"/>
        </w:rPr>
      </w:pPr>
      <w:r>
        <w:rPr>
          <w:rFonts w:hint="eastAsia" w:ascii="仿宋" w:hAnsi="仿宋" w:eastAsia="仿宋" w:cs="仿宋"/>
          <w:bCs/>
          <w:sz w:val="28"/>
          <w:szCs w:val="28"/>
        </w:rPr>
        <w:t>5.我方愿意提供采购人可能另外要求的、与投标有关的文件资料，并保证我方已提供和将要提供的文件是真实的、准确的。</w:t>
      </w:r>
    </w:p>
    <w:p>
      <w:pPr>
        <w:spacing w:line="360" w:lineRule="auto"/>
        <w:ind w:firstLine="420"/>
        <w:rPr>
          <w:rFonts w:hint="eastAsia" w:ascii="仿宋" w:hAnsi="仿宋" w:eastAsia="仿宋" w:cs="仿宋"/>
          <w:bCs/>
          <w:sz w:val="28"/>
          <w:szCs w:val="28"/>
        </w:rPr>
      </w:pPr>
      <w:r>
        <w:rPr>
          <w:rFonts w:hint="eastAsia" w:ascii="仿宋" w:hAnsi="仿宋" w:eastAsia="仿宋" w:cs="仿宋"/>
          <w:bCs/>
          <w:sz w:val="28"/>
          <w:szCs w:val="28"/>
        </w:rPr>
        <w:t xml:space="preserve"> 6.我方完全理解你们不一定将合同授予最低报价的供应商。</w:t>
      </w:r>
    </w:p>
    <w:p>
      <w:pPr>
        <w:spacing w:line="360" w:lineRule="auto"/>
        <w:ind w:firstLine="420"/>
        <w:rPr>
          <w:rFonts w:hint="eastAsia" w:ascii="仿宋" w:hAnsi="仿宋" w:eastAsia="仿宋" w:cs="仿宋"/>
          <w:bCs/>
          <w:sz w:val="28"/>
          <w:szCs w:val="28"/>
        </w:rPr>
      </w:pPr>
      <w:r>
        <w:rPr>
          <w:rFonts w:hint="eastAsia" w:ascii="仿宋" w:hAnsi="仿宋" w:eastAsia="仿宋" w:cs="仿宋"/>
          <w:bCs/>
          <w:sz w:val="28"/>
          <w:szCs w:val="28"/>
        </w:rPr>
        <w:t xml:space="preserve">供应商名称：（公章） </w:t>
      </w:r>
    </w:p>
    <w:p>
      <w:pPr>
        <w:spacing w:line="360" w:lineRule="auto"/>
        <w:ind w:firstLine="420"/>
        <w:rPr>
          <w:rFonts w:hint="eastAsia" w:ascii="仿宋" w:hAnsi="仿宋" w:eastAsia="仿宋" w:cs="仿宋"/>
          <w:bCs/>
          <w:sz w:val="28"/>
          <w:szCs w:val="28"/>
        </w:rPr>
      </w:pPr>
      <w:r>
        <w:rPr>
          <w:rFonts w:hint="eastAsia" w:ascii="仿宋" w:hAnsi="仿宋" w:eastAsia="仿宋" w:cs="仿宋"/>
          <w:bCs/>
          <w:sz w:val="28"/>
          <w:szCs w:val="28"/>
        </w:rPr>
        <w:t>法定代表人或负责人（签字或盖章）：</w:t>
      </w:r>
    </w:p>
    <w:p>
      <w:pPr>
        <w:spacing w:line="360" w:lineRule="auto"/>
        <w:ind w:firstLine="420"/>
        <w:rPr>
          <w:rFonts w:hint="eastAsia" w:ascii="仿宋" w:hAnsi="仿宋" w:eastAsia="仿宋" w:cs="仿宋"/>
          <w:bCs/>
          <w:sz w:val="28"/>
          <w:szCs w:val="28"/>
        </w:rPr>
      </w:pPr>
      <w:r>
        <w:rPr>
          <w:rFonts w:hint="eastAsia" w:ascii="仿宋" w:hAnsi="仿宋" w:eastAsia="仿宋" w:cs="仿宋"/>
          <w:bCs/>
          <w:sz w:val="28"/>
          <w:szCs w:val="28"/>
        </w:rPr>
        <w:t xml:space="preserve">授权委托人（签字或盖章）： </w:t>
      </w:r>
    </w:p>
    <w:p>
      <w:pPr>
        <w:spacing w:line="360" w:lineRule="auto"/>
        <w:ind w:firstLine="420"/>
        <w:rPr>
          <w:rFonts w:hint="eastAsia" w:ascii="仿宋" w:hAnsi="仿宋" w:eastAsia="仿宋" w:cs="仿宋"/>
          <w:bCs/>
          <w:sz w:val="28"/>
          <w:szCs w:val="28"/>
        </w:rPr>
      </w:pPr>
      <w:r>
        <w:rPr>
          <w:rFonts w:hint="eastAsia" w:ascii="仿宋" w:hAnsi="仿宋" w:eastAsia="仿宋" w:cs="仿宋"/>
          <w:bCs/>
          <w:sz w:val="28"/>
          <w:szCs w:val="28"/>
        </w:rPr>
        <w:t>日期：</w:t>
      </w:r>
    </w:p>
    <w:p>
      <w:pPr>
        <w:spacing w:line="360" w:lineRule="auto"/>
        <w:ind w:firstLine="420"/>
        <w:rPr>
          <w:rFonts w:hint="eastAsia" w:ascii="仿宋" w:hAnsi="仿宋" w:eastAsia="仿宋" w:cs="仿宋"/>
          <w:bCs/>
          <w:sz w:val="28"/>
          <w:szCs w:val="28"/>
        </w:rPr>
      </w:pPr>
      <w:r>
        <w:rPr>
          <w:rFonts w:hint="eastAsia" w:ascii="仿宋" w:hAnsi="仿宋" w:eastAsia="仿宋" w:cs="仿宋"/>
          <w:bCs/>
          <w:sz w:val="28"/>
          <w:szCs w:val="28"/>
        </w:rPr>
        <w:t xml:space="preserve">通讯地址：      </w:t>
      </w:r>
    </w:p>
    <w:p>
      <w:pPr>
        <w:spacing w:line="360" w:lineRule="auto"/>
        <w:ind w:firstLine="420"/>
        <w:rPr>
          <w:rFonts w:ascii="Calibri" w:hAnsi="Calibri" w:eastAsia="仿宋" w:cs="Calibri"/>
          <w:bCs/>
          <w:sz w:val="28"/>
          <w:szCs w:val="28"/>
        </w:rPr>
      </w:pPr>
      <w:r>
        <w:rPr>
          <w:rFonts w:hint="eastAsia" w:ascii="仿宋" w:hAnsi="仿宋" w:eastAsia="仿宋" w:cs="仿宋"/>
          <w:bCs/>
          <w:sz w:val="28"/>
          <w:szCs w:val="28"/>
        </w:rPr>
        <w:t xml:space="preserve">电 话： </w:t>
      </w:r>
      <w:r>
        <w:rPr>
          <w:rFonts w:ascii="Calibri" w:hAnsi="Calibri" w:eastAsia="仿宋" w:cs="Calibri"/>
          <w:bCs/>
          <w:sz w:val="28"/>
          <w:szCs w:val="28"/>
        </w:rPr>
        <w:t> </w:t>
      </w:r>
    </w:p>
    <w:p>
      <w:pPr>
        <w:spacing w:line="360" w:lineRule="auto"/>
        <w:ind w:firstLine="420"/>
        <w:rPr>
          <w:rFonts w:ascii="Calibri" w:hAnsi="Calibri" w:eastAsia="仿宋" w:cs="Calibri"/>
          <w:bCs/>
          <w:sz w:val="28"/>
          <w:szCs w:val="28"/>
        </w:rPr>
      </w:pPr>
    </w:p>
    <w:p>
      <w:pPr>
        <w:spacing w:line="360" w:lineRule="auto"/>
        <w:ind w:firstLine="420"/>
        <w:rPr>
          <w:rFonts w:ascii="Calibri" w:hAnsi="Calibri" w:eastAsia="仿宋" w:cs="Calibri"/>
          <w:bCs/>
          <w:sz w:val="28"/>
          <w:szCs w:val="28"/>
        </w:rPr>
      </w:pPr>
    </w:p>
    <w:p>
      <w:pPr>
        <w:pStyle w:val="15"/>
        <w:wordWrap w:val="0"/>
        <w:jc w:val="center"/>
        <w:rPr>
          <w:rFonts w:hint="eastAsia" w:ascii="仿宋" w:hAnsi="仿宋" w:eastAsia="仿宋" w:cs="仿宋"/>
          <w:sz w:val="28"/>
          <w:szCs w:val="28"/>
        </w:rPr>
      </w:pPr>
      <w:r>
        <w:rPr>
          <w:rFonts w:hint="eastAsia" w:ascii="仿宋" w:hAnsi="仿宋" w:eastAsia="仿宋" w:cs="仿宋"/>
          <w:b/>
          <w:bCs/>
          <w:sz w:val="28"/>
          <w:szCs w:val="28"/>
        </w:rPr>
        <w:t>格式2、</w:t>
      </w:r>
      <w:r>
        <w:rPr>
          <w:rFonts w:hint="eastAsia" w:ascii="仿宋" w:hAnsi="仿宋" w:eastAsia="仿宋" w:cs="仿宋"/>
          <w:b/>
          <w:color w:val="333333"/>
          <w:sz w:val="28"/>
          <w:szCs w:val="28"/>
        </w:rPr>
        <w:t>开  标 一 览  表</w:t>
      </w:r>
    </w:p>
    <w:tbl>
      <w:tblPr>
        <w:tblStyle w:val="41"/>
        <w:tblW w:w="8760" w:type="dxa"/>
        <w:jc w:val="center"/>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811"/>
        <w:gridCol w:w="69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83" w:hRule="atLeast"/>
          <w:jc w:val="center"/>
        </w:trPr>
        <w:tc>
          <w:tcPr>
            <w:tcW w:w="1811" w:type="dxa"/>
            <w:vAlign w:val="center"/>
          </w:tcPr>
          <w:p>
            <w:pPr>
              <w:spacing w:line="256" w:lineRule="auto"/>
              <w:jc w:val="center"/>
              <w:rPr>
                <w:rFonts w:ascii="仿宋" w:hAnsi="仿宋" w:eastAsia="仿宋"/>
                <w:snapToGrid w:val="0"/>
                <w:color w:val="000000"/>
                <w:kern w:val="0"/>
                <w:sz w:val="28"/>
                <w:szCs w:val="28"/>
                <w:lang w:eastAsia="en-US"/>
              </w:rPr>
            </w:pPr>
            <w:r>
              <w:rPr>
                <w:rFonts w:ascii="仿宋" w:hAnsi="仿宋" w:eastAsia="仿宋"/>
                <w:snapToGrid w:val="0"/>
                <w:color w:val="000000"/>
                <w:spacing w:val="-3"/>
                <w:kern w:val="0"/>
                <w:sz w:val="28"/>
                <w:szCs w:val="28"/>
                <w:lang w:eastAsia="en-US"/>
              </w:rPr>
              <w:t>项目名称</w:t>
            </w:r>
          </w:p>
        </w:tc>
        <w:tc>
          <w:tcPr>
            <w:tcW w:w="6949" w:type="dxa"/>
            <w:vAlign w:val="center"/>
          </w:tcPr>
          <w:p>
            <w:pPr>
              <w:rPr>
                <w:rFonts w:ascii="仿宋" w:hAnsi="仿宋" w:eastAsia="仿宋"/>
                <w:snapToGrid w:val="0"/>
                <w:color w:val="000000"/>
                <w:kern w:val="0"/>
                <w:sz w:val="28"/>
                <w:szCs w:val="28"/>
                <w:lang w:eastAsia="en-US"/>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38" w:hRule="atLeast"/>
          <w:jc w:val="center"/>
        </w:trPr>
        <w:tc>
          <w:tcPr>
            <w:tcW w:w="1811" w:type="dxa"/>
            <w:tcBorders>
              <w:bottom w:val="single" w:color="000000" w:sz="2" w:space="0"/>
            </w:tcBorders>
            <w:vAlign w:val="center"/>
          </w:tcPr>
          <w:p>
            <w:pPr>
              <w:pStyle w:val="42"/>
              <w:spacing w:before="78" w:line="220" w:lineRule="auto"/>
              <w:jc w:val="center"/>
              <w:rPr>
                <w:rFonts w:ascii="仿宋" w:hAnsi="仿宋" w:eastAsia="仿宋"/>
                <w:sz w:val="28"/>
                <w:szCs w:val="28"/>
              </w:rPr>
            </w:pPr>
            <w:r>
              <w:rPr>
                <w:rFonts w:ascii="仿宋" w:hAnsi="仿宋" w:eastAsia="仿宋"/>
                <w:spacing w:val="-3"/>
                <w:sz w:val="28"/>
                <w:szCs w:val="28"/>
              </w:rPr>
              <w:t>项目编号</w:t>
            </w:r>
          </w:p>
        </w:tc>
        <w:tc>
          <w:tcPr>
            <w:tcW w:w="6949" w:type="dxa"/>
            <w:tcBorders>
              <w:bottom w:val="single" w:color="000000" w:sz="2" w:space="0"/>
            </w:tcBorders>
            <w:vAlign w:val="center"/>
          </w:tcPr>
          <w:p>
            <w:pPr>
              <w:rPr>
                <w:rFonts w:ascii="仿宋" w:hAnsi="仿宋" w:eastAsia="仿宋"/>
                <w:snapToGrid w:val="0"/>
                <w:color w:val="000000"/>
                <w:kern w:val="0"/>
                <w:sz w:val="28"/>
                <w:szCs w:val="28"/>
                <w:lang w:eastAsia="en-US"/>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51" w:hRule="atLeast"/>
          <w:jc w:val="center"/>
        </w:trPr>
        <w:tc>
          <w:tcPr>
            <w:tcW w:w="1811" w:type="dxa"/>
            <w:tcBorders>
              <w:top w:val="single" w:color="000000" w:sz="2" w:space="0"/>
              <w:bottom w:val="single" w:color="000000" w:sz="2" w:space="0"/>
            </w:tcBorders>
            <w:vAlign w:val="center"/>
          </w:tcPr>
          <w:p>
            <w:pPr>
              <w:pStyle w:val="42"/>
              <w:spacing w:before="78" w:line="220" w:lineRule="auto"/>
              <w:jc w:val="center"/>
              <w:rPr>
                <w:rFonts w:ascii="仿宋" w:hAnsi="仿宋" w:eastAsia="仿宋"/>
                <w:sz w:val="28"/>
                <w:szCs w:val="28"/>
              </w:rPr>
            </w:pPr>
            <w:r>
              <w:rPr>
                <w:rFonts w:ascii="仿宋" w:hAnsi="仿宋" w:eastAsia="仿宋"/>
                <w:spacing w:val="-2"/>
                <w:sz w:val="28"/>
                <w:szCs w:val="28"/>
              </w:rPr>
              <w:t>投标人名称</w:t>
            </w:r>
          </w:p>
        </w:tc>
        <w:tc>
          <w:tcPr>
            <w:tcW w:w="6949" w:type="dxa"/>
            <w:tcBorders>
              <w:top w:val="single" w:color="000000" w:sz="2" w:space="0"/>
              <w:bottom w:val="single" w:color="000000" w:sz="2" w:space="0"/>
            </w:tcBorders>
            <w:vAlign w:val="center"/>
          </w:tcPr>
          <w:p>
            <w:pPr>
              <w:rPr>
                <w:rFonts w:ascii="仿宋" w:hAnsi="仿宋" w:eastAsia="仿宋"/>
                <w:snapToGrid w:val="0"/>
                <w:color w:val="000000"/>
                <w:kern w:val="0"/>
                <w:sz w:val="28"/>
                <w:szCs w:val="28"/>
                <w:lang w:eastAsia="en-US"/>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703" w:hRule="atLeast"/>
          <w:jc w:val="center"/>
        </w:trPr>
        <w:tc>
          <w:tcPr>
            <w:tcW w:w="1811" w:type="dxa"/>
            <w:tcBorders>
              <w:top w:val="single" w:color="000000" w:sz="2" w:space="0"/>
            </w:tcBorders>
            <w:vAlign w:val="center"/>
          </w:tcPr>
          <w:p>
            <w:pPr>
              <w:pStyle w:val="42"/>
              <w:spacing w:before="78" w:line="347" w:lineRule="auto"/>
              <w:ind w:right="116"/>
              <w:jc w:val="center"/>
              <w:rPr>
                <w:rFonts w:ascii="仿宋" w:hAnsi="仿宋" w:eastAsia="仿宋"/>
                <w:sz w:val="28"/>
                <w:szCs w:val="28"/>
              </w:rPr>
            </w:pPr>
            <w:r>
              <w:rPr>
                <w:rFonts w:ascii="仿宋" w:hAnsi="仿宋" w:eastAsia="仿宋"/>
                <w:spacing w:val="-3"/>
                <w:sz w:val="28"/>
                <w:szCs w:val="28"/>
              </w:rPr>
              <w:t>总投标价\服务</w:t>
            </w:r>
            <w:r>
              <w:rPr>
                <w:rFonts w:ascii="仿宋" w:hAnsi="仿宋" w:eastAsia="仿宋"/>
                <w:spacing w:val="4"/>
                <w:sz w:val="28"/>
                <w:szCs w:val="28"/>
              </w:rPr>
              <w:t xml:space="preserve"> </w:t>
            </w:r>
            <w:r>
              <w:rPr>
                <w:rFonts w:ascii="仿宋" w:hAnsi="仿宋" w:eastAsia="仿宋"/>
                <w:sz w:val="28"/>
                <w:szCs w:val="28"/>
              </w:rPr>
              <w:t>期</w:t>
            </w:r>
          </w:p>
        </w:tc>
        <w:tc>
          <w:tcPr>
            <w:tcW w:w="6949" w:type="dxa"/>
            <w:tcBorders>
              <w:top w:val="single" w:color="000000" w:sz="2" w:space="0"/>
            </w:tcBorders>
            <w:vAlign w:val="center"/>
          </w:tcPr>
          <w:p>
            <w:pPr>
              <w:pStyle w:val="42"/>
              <w:spacing w:before="78" w:line="218" w:lineRule="auto"/>
              <w:ind w:left="104"/>
              <w:rPr>
                <w:rFonts w:ascii="仿宋" w:hAnsi="仿宋" w:eastAsia="仿宋"/>
                <w:sz w:val="28"/>
                <w:szCs w:val="28"/>
                <w:lang w:eastAsia="zh-CN"/>
              </w:rPr>
            </w:pPr>
            <w:r>
              <w:rPr>
                <w:rFonts w:ascii="仿宋" w:hAnsi="仿宋" w:eastAsia="仿宋"/>
                <w:spacing w:val="-4"/>
                <w:sz w:val="28"/>
                <w:szCs w:val="28"/>
                <w:lang w:eastAsia="zh-CN"/>
              </w:rPr>
              <w:t>总投标价 （大写</w:t>
            </w:r>
            <w:r>
              <w:rPr>
                <w:rFonts w:ascii="仿宋" w:hAnsi="仿宋" w:eastAsia="仿宋"/>
                <w:spacing w:val="9"/>
                <w:sz w:val="28"/>
                <w:szCs w:val="28"/>
                <w:lang w:eastAsia="zh-CN"/>
              </w:rPr>
              <w:t>）：</w:t>
            </w:r>
            <w:r>
              <w:rPr>
                <w:rFonts w:ascii="仿宋" w:hAnsi="仿宋" w:eastAsia="仿宋"/>
                <w:sz w:val="28"/>
                <w:szCs w:val="28"/>
                <w:u w:val="single"/>
                <w:lang w:eastAsia="zh-CN"/>
              </w:rPr>
              <w:t xml:space="preserve">                   </w:t>
            </w:r>
            <w:r>
              <w:rPr>
                <w:rFonts w:ascii="仿宋" w:hAnsi="仿宋" w:eastAsia="仿宋"/>
                <w:spacing w:val="-107"/>
                <w:sz w:val="28"/>
                <w:szCs w:val="28"/>
                <w:lang w:eastAsia="zh-CN"/>
              </w:rPr>
              <w:t xml:space="preserve"> </w:t>
            </w:r>
            <w:r>
              <w:rPr>
                <w:rFonts w:ascii="仿宋" w:hAnsi="仿宋" w:eastAsia="仿宋"/>
                <w:spacing w:val="-4"/>
                <w:sz w:val="28"/>
                <w:szCs w:val="28"/>
                <w:lang w:eastAsia="zh-CN"/>
              </w:rPr>
              <w:t>元</w:t>
            </w:r>
          </w:p>
          <w:p>
            <w:pPr>
              <w:pStyle w:val="42"/>
              <w:spacing w:before="78" w:line="220" w:lineRule="auto"/>
              <w:ind w:left="1220"/>
              <w:rPr>
                <w:rFonts w:ascii="仿宋" w:hAnsi="仿宋" w:eastAsia="仿宋"/>
                <w:sz w:val="28"/>
                <w:szCs w:val="28"/>
                <w:lang w:eastAsia="zh-CN"/>
              </w:rPr>
            </w:pPr>
            <w:r>
              <w:rPr>
                <w:rFonts w:ascii="仿宋" w:hAnsi="仿宋" w:eastAsia="仿宋"/>
                <w:spacing w:val="-14"/>
                <w:sz w:val="28"/>
                <w:szCs w:val="28"/>
                <w:lang w:eastAsia="zh-CN"/>
              </w:rPr>
              <w:t>(小写)</w:t>
            </w:r>
            <w:r>
              <w:rPr>
                <w:rFonts w:ascii="仿宋" w:hAnsi="仿宋" w:eastAsia="仿宋"/>
                <w:spacing w:val="31"/>
                <w:sz w:val="28"/>
                <w:szCs w:val="28"/>
                <w:lang w:eastAsia="zh-CN"/>
              </w:rPr>
              <w:t xml:space="preserve"> </w:t>
            </w:r>
            <w:r>
              <w:rPr>
                <w:rFonts w:ascii="仿宋" w:hAnsi="仿宋" w:eastAsia="仿宋"/>
                <w:spacing w:val="-14"/>
                <w:sz w:val="28"/>
                <w:szCs w:val="28"/>
                <w:lang w:eastAsia="zh-CN"/>
              </w:rPr>
              <w:t>：</w:t>
            </w:r>
            <w:r>
              <w:rPr>
                <w:rFonts w:ascii="仿宋" w:hAnsi="仿宋" w:eastAsia="仿宋"/>
                <w:sz w:val="28"/>
                <w:szCs w:val="28"/>
                <w:u w:val="single"/>
                <w:lang w:eastAsia="zh-CN"/>
              </w:rPr>
              <w:t xml:space="preserve">                    </w:t>
            </w:r>
            <w:r>
              <w:rPr>
                <w:rFonts w:ascii="仿宋" w:hAnsi="仿宋" w:eastAsia="仿宋"/>
                <w:spacing w:val="-108"/>
                <w:sz w:val="28"/>
                <w:szCs w:val="28"/>
                <w:lang w:eastAsia="zh-CN"/>
              </w:rPr>
              <w:t xml:space="preserve"> </w:t>
            </w:r>
            <w:r>
              <w:rPr>
                <w:rFonts w:ascii="仿宋" w:hAnsi="仿宋" w:eastAsia="仿宋"/>
                <w:spacing w:val="-14"/>
                <w:sz w:val="28"/>
                <w:szCs w:val="28"/>
                <w:lang w:eastAsia="zh-CN"/>
              </w:rPr>
              <w:t>元</w:t>
            </w:r>
          </w:p>
          <w:p>
            <w:pPr>
              <w:pStyle w:val="42"/>
              <w:spacing w:before="78" w:line="220" w:lineRule="auto"/>
              <w:ind w:left="98"/>
              <w:rPr>
                <w:rFonts w:ascii="仿宋" w:hAnsi="仿宋" w:eastAsia="仿宋"/>
                <w:sz w:val="28"/>
                <w:szCs w:val="28"/>
                <w:lang w:eastAsia="zh-CN"/>
              </w:rPr>
            </w:pPr>
            <w:r>
              <w:rPr>
                <w:rFonts w:ascii="仿宋" w:hAnsi="仿宋" w:eastAsia="仿宋"/>
                <w:spacing w:val="-10"/>
                <w:sz w:val="28"/>
                <w:szCs w:val="28"/>
                <w:lang w:eastAsia="zh-CN"/>
              </w:rPr>
              <w:t>服务期：</w:t>
            </w:r>
          </w:p>
        </w:tc>
      </w:tr>
    </w:tbl>
    <w:p>
      <w:pPr>
        <w:spacing w:line="32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kern w:val="0"/>
          <w:sz w:val="28"/>
          <w:szCs w:val="28"/>
          <w:lang w:bidi="ar"/>
        </w:rPr>
        <w:t>法定代表人（单位负责人）或委托代理人（签字或盖章）：</w:t>
      </w:r>
      <w:r>
        <w:rPr>
          <w:rFonts w:hint="eastAsia" w:ascii="仿宋" w:hAnsi="仿宋" w:eastAsia="仿宋" w:cs="仿宋"/>
          <w:color w:val="000000"/>
          <w:kern w:val="0"/>
          <w:sz w:val="28"/>
          <w:szCs w:val="28"/>
          <w:u w:val="single"/>
          <w:lang w:bidi="ar"/>
        </w:rPr>
        <w:t xml:space="preserve">             </w:t>
      </w:r>
    </w:p>
    <w:p>
      <w:pPr>
        <w:spacing w:line="320" w:lineRule="exact"/>
        <w:ind w:firstLine="560" w:firstLineChars="200"/>
        <w:jc w:val="left"/>
        <w:rPr>
          <w:rFonts w:ascii="仿宋" w:hAnsi="仿宋" w:eastAsia="仿宋" w:cs="仿宋"/>
          <w:color w:val="000000"/>
          <w:sz w:val="28"/>
          <w:szCs w:val="28"/>
          <w:u w:val="single"/>
        </w:rPr>
      </w:pPr>
      <w:r>
        <w:rPr>
          <w:rFonts w:hint="eastAsia" w:ascii="仿宋" w:hAnsi="仿宋" w:eastAsia="仿宋" w:cs="仿宋"/>
          <w:color w:val="000000"/>
          <w:kern w:val="0"/>
          <w:sz w:val="28"/>
          <w:szCs w:val="28"/>
          <w:lang w:bidi="ar"/>
        </w:rPr>
        <w:t>供应商名称（公章）：</w:t>
      </w:r>
      <w:r>
        <w:rPr>
          <w:rFonts w:hint="eastAsia" w:ascii="仿宋" w:hAnsi="仿宋" w:eastAsia="仿宋" w:cs="仿宋"/>
          <w:color w:val="000000"/>
          <w:kern w:val="0"/>
          <w:sz w:val="28"/>
          <w:szCs w:val="28"/>
          <w:u w:val="single"/>
          <w:lang w:bidi="ar"/>
        </w:rPr>
        <w:t xml:space="preserve">                         </w:t>
      </w:r>
    </w:p>
    <w:p>
      <w:pPr>
        <w:tabs>
          <w:tab w:val="left" w:pos="3780"/>
        </w:tabs>
        <w:adjustRightInd w:val="0"/>
        <w:snapToGrid w:val="0"/>
        <w:spacing w:line="320" w:lineRule="exact"/>
        <w:ind w:right="480" w:firstLine="560" w:firstLineChars="200"/>
        <w:rPr>
          <w:rFonts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日期：</w:t>
      </w:r>
    </w:p>
    <w:bookmarkEnd w:id="1"/>
    <w:bookmarkEnd w:id="2"/>
    <w:p>
      <w:pPr>
        <w:spacing w:line="440" w:lineRule="exact"/>
        <w:jc w:val="center"/>
        <w:rPr>
          <w:rFonts w:ascii="仿宋" w:hAnsi="仿宋" w:eastAsia="仿宋" w:cs="仿宋"/>
          <w:b/>
          <w:bCs/>
          <w:sz w:val="28"/>
          <w:szCs w:val="28"/>
        </w:rPr>
      </w:pP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格式3、法定代表人（单位负责人）授权委托书</w:t>
      </w:r>
    </w:p>
    <w:p>
      <w:pPr>
        <w:spacing w:line="400" w:lineRule="exact"/>
        <w:rPr>
          <w:rFonts w:ascii="仿宋" w:hAnsi="仿宋" w:eastAsia="仿宋" w:cs="仿宋"/>
          <w:b/>
          <w:sz w:val="28"/>
          <w:szCs w:val="28"/>
        </w:rPr>
      </w:pPr>
      <w:r>
        <w:rPr>
          <w:rFonts w:hint="eastAsia" w:ascii="仿宋" w:hAnsi="仿宋" w:eastAsia="仿宋" w:cs="仿宋"/>
          <w:b/>
          <w:sz w:val="28"/>
          <w:szCs w:val="28"/>
        </w:rPr>
        <w:t>致：</w:t>
      </w:r>
      <w:r>
        <w:rPr>
          <w:rFonts w:hint="eastAsia" w:ascii="仿宋" w:hAnsi="仿宋" w:eastAsia="仿宋" w:cs="仿宋"/>
          <w:b/>
          <w:color w:val="FF0000"/>
          <w:sz w:val="28"/>
          <w:szCs w:val="28"/>
        </w:rPr>
        <w:t xml:space="preserve">xxxxx  </w:t>
      </w:r>
      <w:r>
        <w:rPr>
          <w:rFonts w:hint="eastAsia" w:ascii="仿宋" w:hAnsi="仿宋" w:eastAsia="仿宋" w:cs="仿宋"/>
          <w:b/>
          <w:sz w:val="28"/>
          <w:szCs w:val="28"/>
        </w:rPr>
        <w:t xml:space="preserve">                               </w:t>
      </w:r>
    </w:p>
    <w:p>
      <w:pPr>
        <w:spacing w:line="400" w:lineRule="exact"/>
        <w:ind w:right="31" w:firstLine="560" w:firstLineChars="200"/>
        <w:rPr>
          <w:rFonts w:ascii="仿宋" w:hAnsi="仿宋" w:eastAsia="仿宋" w:cs="仿宋"/>
          <w:kern w:val="0"/>
          <w:sz w:val="28"/>
          <w:szCs w:val="28"/>
        </w:rPr>
      </w:pPr>
      <w:r>
        <w:rPr>
          <w:rFonts w:hint="eastAsia" w:ascii="仿宋" w:hAnsi="仿宋" w:eastAsia="仿宋" w:cs="仿宋"/>
          <w:sz w:val="28"/>
          <w:szCs w:val="28"/>
        </w:rPr>
        <w:t xml:space="preserve">   </w:t>
      </w:r>
      <w:r>
        <w:rPr>
          <w:rFonts w:hint="eastAsia" w:ascii="仿宋" w:hAnsi="仿宋" w:eastAsia="仿宋" w:cs="仿宋"/>
          <w:kern w:val="0"/>
          <w:sz w:val="28"/>
          <w:szCs w:val="28"/>
        </w:rPr>
        <w:t>本人</w:t>
      </w:r>
      <w:r>
        <w:rPr>
          <w:rFonts w:hint="eastAsia" w:ascii="仿宋" w:hAnsi="仿宋" w:eastAsia="仿宋" w:cs="仿宋"/>
          <w:spacing w:val="42"/>
          <w:kern w:val="0"/>
          <w:sz w:val="28"/>
          <w:szCs w:val="28"/>
          <w:u w:val="single"/>
        </w:rPr>
        <w:t xml:space="preserve">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w:t>
      </w:r>
      <w:r>
        <w:rPr>
          <w:rFonts w:hint="eastAsia" w:ascii="仿宋" w:hAnsi="仿宋" w:eastAsia="仿宋" w:cs="仿宋"/>
          <w:spacing w:val="-1"/>
          <w:kern w:val="0"/>
          <w:sz w:val="28"/>
          <w:szCs w:val="28"/>
        </w:rPr>
        <w:t>姓</w:t>
      </w:r>
      <w:r>
        <w:rPr>
          <w:rFonts w:hint="eastAsia" w:ascii="仿宋" w:hAnsi="仿宋" w:eastAsia="仿宋" w:cs="仿宋"/>
          <w:kern w:val="0"/>
          <w:sz w:val="28"/>
          <w:szCs w:val="28"/>
        </w:rPr>
        <w:t>名）系</w:t>
      </w:r>
      <w:r>
        <w:rPr>
          <w:rFonts w:hint="eastAsia" w:ascii="仿宋" w:hAnsi="仿宋" w:eastAsia="仿宋" w:cs="仿宋"/>
          <w:spacing w:val="42"/>
          <w:kern w:val="0"/>
          <w:sz w:val="28"/>
          <w:szCs w:val="28"/>
          <w:u w:val="single"/>
        </w:rPr>
        <w:t xml:space="preserve">         </w:t>
      </w:r>
      <w:r>
        <w:rPr>
          <w:rFonts w:hint="eastAsia" w:ascii="仿宋" w:hAnsi="仿宋" w:eastAsia="仿宋" w:cs="仿宋"/>
          <w:kern w:val="0"/>
          <w:sz w:val="28"/>
          <w:szCs w:val="28"/>
        </w:rPr>
        <w:t>（供应商名称）</w:t>
      </w:r>
      <w:r>
        <w:rPr>
          <w:rFonts w:hint="eastAsia" w:ascii="仿宋" w:hAnsi="仿宋" w:eastAsia="仿宋" w:cs="仿宋"/>
          <w:spacing w:val="1"/>
          <w:kern w:val="0"/>
          <w:sz w:val="28"/>
          <w:szCs w:val="28"/>
        </w:rPr>
        <w:t>的</w:t>
      </w:r>
      <w:r>
        <w:rPr>
          <w:rFonts w:hint="eastAsia" w:ascii="仿宋" w:hAnsi="仿宋" w:eastAsia="仿宋" w:cs="仿宋"/>
          <w:kern w:val="0"/>
          <w:sz w:val="28"/>
          <w:szCs w:val="28"/>
        </w:rPr>
        <w:t>法定代表</w:t>
      </w:r>
      <w:r>
        <w:rPr>
          <w:rFonts w:hint="eastAsia" w:ascii="仿宋" w:hAnsi="仿宋" w:eastAsia="仿宋" w:cs="仿宋"/>
          <w:spacing w:val="1"/>
          <w:kern w:val="0"/>
          <w:sz w:val="28"/>
          <w:szCs w:val="28"/>
        </w:rPr>
        <w:t>人（单位负责人）</w:t>
      </w:r>
      <w:r>
        <w:rPr>
          <w:rFonts w:hint="eastAsia" w:ascii="仿宋" w:hAnsi="仿宋" w:eastAsia="仿宋" w:cs="仿宋"/>
          <w:kern w:val="0"/>
          <w:sz w:val="28"/>
          <w:szCs w:val="28"/>
        </w:rPr>
        <w:t>，</w:t>
      </w:r>
      <w:r>
        <w:rPr>
          <w:rFonts w:hint="eastAsia" w:ascii="仿宋" w:hAnsi="仿宋" w:eastAsia="仿宋" w:cs="仿宋"/>
          <w:spacing w:val="1"/>
          <w:kern w:val="0"/>
          <w:sz w:val="28"/>
          <w:szCs w:val="28"/>
        </w:rPr>
        <w:t>现</w:t>
      </w:r>
      <w:r>
        <w:rPr>
          <w:rFonts w:hint="eastAsia" w:ascii="仿宋" w:hAnsi="仿宋" w:eastAsia="仿宋" w:cs="仿宋"/>
          <w:kern w:val="0"/>
          <w:sz w:val="28"/>
          <w:szCs w:val="28"/>
        </w:rPr>
        <w:t>委托</w:t>
      </w:r>
      <w:r>
        <w:rPr>
          <w:rFonts w:hint="eastAsia" w:ascii="仿宋" w:hAnsi="仿宋" w:eastAsia="仿宋" w:cs="仿宋"/>
          <w:spacing w:val="42"/>
          <w:kern w:val="0"/>
          <w:sz w:val="28"/>
          <w:szCs w:val="28"/>
          <w:u w:val="single"/>
        </w:rPr>
        <w:t xml:space="preserve">       </w:t>
      </w:r>
      <w:r>
        <w:rPr>
          <w:rFonts w:hint="eastAsia" w:ascii="仿宋" w:hAnsi="仿宋" w:eastAsia="仿宋" w:cs="仿宋"/>
          <w:spacing w:val="-1"/>
          <w:kern w:val="0"/>
          <w:sz w:val="28"/>
          <w:szCs w:val="28"/>
        </w:rPr>
        <w:t>（</w:t>
      </w:r>
      <w:r>
        <w:rPr>
          <w:rFonts w:hint="eastAsia" w:ascii="仿宋" w:hAnsi="仿宋" w:eastAsia="仿宋" w:cs="仿宋"/>
          <w:kern w:val="0"/>
          <w:sz w:val="28"/>
          <w:szCs w:val="28"/>
        </w:rPr>
        <w:t>姓名）为我方代理人。代理人根据授权，以我方名义签署、澄清、说明、补正、递交</w:t>
      </w:r>
      <w:r>
        <w:rPr>
          <w:rFonts w:hint="eastAsia" w:ascii="仿宋" w:hAnsi="仿宋" w:eastAsia="仿宋" w:cs="仿宋"/>
          <w:spacing w:val="-13"/>
          <w:kern w:val="0"/>
          <w:sz w:val="28"/>
          <w:szCs w:val="28"/>
        </w:rPr>
        <w:t>、</w:t>
      </w:r>
      <w:r>
        <w:rPr>
          <w:rFonts w:hint="eastAsia" w:ascii="仿宋" w:hAnsi="仿宋" w:eastAsia="仿宋" w:cs="仿宋"/>
          <w:kern w:val="0"/>
          <w:sz w:val="28"/>
          <w:szCs w:val="28"/>
        </w:rPr>
        <w:t>撤回</w:t>
      </w:r>
      <w:r>
        <w:rPr>
          <w:rFonts w:hint="eastAsia" w:ascii="仿宋" w:hAnsi="仿宋" w:eastAsia="仿宋" w:cs="仿宋"/>
          <w:spacing w:val="-13"/>
          <w:kern w:val="0"/>
          <w:sz w:val="28"/>
          <w:szCs w:val="28"/>
        </w:rPr>
        <w:t>、</w:t>
      </w:r>
      <w:r>
        <w:rPr>
          <w:rFonts w:hint="eastAsia" w:ascii="仿宋" w:hAnsi="仿宋" w:eastAsia="仿宋" w:cs="仿宋"/>
          <w:kern w:val="0"/>
          <w:sz w:val="28"/>
          <w:szCs w:val="28"/>
        </w:rPr>
        <w:t>修改</w:t>
      </w:r>
      <w:r>
        <w:rPr>
          <w:rFonts w:hint="eastAsia" w:ascii="仿宋" w:hAnsi="仿宋" w:eastAsia="仿宋" w:cs="仿宋"/>
          <w:spacing w:val="42"/>
          <w:kern w:val="0"/>
          <w:sz w:val="28"/>
          <w:szCs w:val="28"/>
          <w:u w:val="single"/>
        </w:rPr>
        <w:t xml:space="preserve">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（项目名</w:t>
      </w:r>
      <w:r>
        <w:rPr>
          <w:rFonts w:hint="eastAsia" w:ascii="仿宋" w:hAnsi="仿宋" w:eastAsia="仿宋" w:cs="仿宋"/>
          <w:spacing w:val="-1"/>
          <w:kern w:val="0"/>
          <w:sz w:val="28"/>
          <w:szCs w:val="28"/>
        </w:rPr>
        <w:t>称</w:t>
      </w:r>
      <w:r>
        <w:rPr>
          <w:rFonts w:hint="eastAsia" w:ascii="仿宋" w:hAnsi="仿宋" w:eastAsia="仿宋" w:cs="仿宋"/>
          <w:spacing w:val="-13"/>
          <w:kern w:val="0"/>
          <w:sz w:val="28"/>
          <w:szCs w:val="28"/>
        </w:rPr>
        <w:t>）</w:t>
      </w:r>
      <w:r>
        <w:rPr>
          <w:rFonts w:hint="eastAsia" w:ascii="仿宋" w:hAnsi="仿宋" w:eastAsia="仿宋" w:cs="仿宋"/>
          <w:kern w:val="0"/>
          <w:sz w:val="28"/>
          <w:szCs w:val="28"/>
        </w:rPr>
        <w:t>磋商响应文件</w:t>
      </w:r>
      <w:r>
        <w:rPr>
          <w:rFonts w:hint="eastAsia" w:ascii="仿宋" w:hAnsi="仿宋" w:eastAsia="仿宋" w:cs="仿宋"/>
          <w:spacing w:val="-13"/>
          <w:kern w:val="0"/>
          <w:sz w:val="28"/>
          <w:szCs w:val="28"/>
        </w:rPr>
        <w:t>、</w:t>
      </w:r>
      <w:r>
        <w:rPr>
          <w:rFonts w:hint="eastAsia" w:ascii="仿宋" w:hAnsi="仿宋" w:eastAsia="仿宋" w:cs="仿宋"/>
          <w:kern w:val="0"/>
          <w:sz w:val="28"/>
          <w:szCs w:val="28"/>
        </w:rPr>
        <w:t>签订合同和处理有关事宜，其法律后果由我方承担。</w:t>
      </w:r>
    </w:p>
    <w:p>
      <w:pPr>
        <w:spacing w:before="12" w:line="400" w:lineRule="exact"/>
        <w:ind w:left="556" w:right="5491" w:hanging="14"/>
        <w:rPr>
          <w:rFonts w:ascii="仿宋" w:hAnsi="仿宋" w:eastAsia="仿宋" w:cs="仿宋"/>
          <w:kern w:val="0"/>
          <w:sz w:val="28"/>
          <w:szCs w:val="28"/>
        </w:rPr>
      </w:pPr>
      <w:r>
        <w:rPr>
          <w:rFonts w:hint="eastAsia" w:ascii="仿宋" w:hAnsi="仿宋" w:eastAsia="仿宋" w:cs="仿宋"/>
          <w:kern w:val="0"/>
          <w:sz w:val="28"/>
          <w:szCs w:val="28"/>
        </w:rPr>
        <w:t>代理人无转委托权。</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法定代表人（单位负责人）：（签字或盖章）：</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供应商名称（公章）：</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日期：</w:t>
      </w:r>
    </w:p>
    <w:p>
      <w:pPr>
        <w:pStyle w:val="5"/>
        <w:spacing w:line="400" w:lineRule="exact"/>
        <w:rPr>
          <w:rFonts w:ascii="仿宋" w:hAnsi="仿宋" w:eastAsia="仿宋" w:cs="仿宋"/>
          <w:sz w:val="28"/>
          <w:szCs w:val="28"/>
        </w:rPr>
      </w:pPr>
      <w:r>
        <w:rPr>
          <w:rFonts w:hint="eastAsia" w:ascii="仿宋" w:hAnsi="仿宋" w:eastAsia="仿宋" w:cs="仿宋"/>
          <w:sz w:val="28"/>
          <w:szCs w:val="28"/>
        </w:rPr>
        <w:t xml:space="preserve">                       授权委托人联系方式：</w:t>
      </w:r>
    </w:p>
    <w:p>
      <w:pPr>
        <w:spacing w:line="400" w:lineRule="exact"/>
        <w:rPr>
          <w:rFonts w:ascii="仿宋" w:hAnsi="仿宋" w:eastAsia="仿宋" w:cs="仿宋"/>
          <w:sz w:val="28"/>
          <w:szCs w:val="28"/>
        </w:rPr>
      </w:pPr>
      <w:r>
        <w:rPr>
          <w:rFonts w:hint="eastAsia" w:ascii="仿宋" w:hAnsi="仿宋" w:eastAsia="仿宋" w:cs="仿宋"/>
          <w:sz w:val="28"/>
          <w:szCs w:val="28"/>
        </w:rPr>
        <w:t>附：委托代理人身份证正反面复印件或扫描件</w:t>
      </w:r>
    </w:p>
    <w:p>
      <w:pPr>
        <w:spacing w:line="460" w:lineRule="exact"/>
        <w:rPr>
          <w:rFonts w:ascii="仿宋" w:hAnsi="仿宋" w:eastAsia="仿宋" w:cs="仿宋"/>
          <w:sz w:val="28"/>
          <w:szCs w:val="28"/>
        </w:rPr>
      </w:pPr>
    </w:p>
    <w:p>
      <w:pPr>
        <w:spacing w:line="460" w:lineRule="exact"/>
        <w:ind w:firstLine="2249" w:firstLineChars="800"/>
        <w:rPr>
          <w:rFonts w:ascii="仿宋" w:hAnsi="仿宋" w:eastAsia="仿宋" w:cs="仿宋"/>
          <w:b/>
          <w:sz w:val="28"/>
          <w:szCs w:val="28"/>
        </w:rPr>
      </w:pPr>
      <w:r>
        <w:rPr>
          <w:rFonts w:hint="eastAsia" w:ascii="仿宋" w:hAnsi="仿宋" w:eastAsia="仿宋" w:cs="仿宋"/>
          <w:b/>
          <w:kern w:val="0"/>
          <w:sz w:val="28"/>
          <w:szCs w:val="28"/>
        </w:rPr>
        <w:t>法定代表人（单位负责人）身份证明</w:t>
      </w:r>
    </w:p>
    <w:p>
      <w:pPr>
        <w:spacing w:line="44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单位名称：</w:t>
      </w:r>
      <w:r>
        <w:rPr>
          <w:rFonts w:hint="eastAsia" w:ascii="仿宋" w:hAnsi="仿宋" w:eastAsia="仿宋" w:cs="仿宋"/>
          <w:sz w:val="28"/>
          <w:szCs w:val="28"/>
          <w:u w:val="single"/>
        </w:rPr>
        <w:t xml:space="preserve">                                           </w:t>
      </w:r>
    </w:p>
    <w:p>
      <w:pPr>
        <w:spacing w:line="44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单位性质：</w:t>
      </w:r>
      <w:r>
        <w:rPr>
          <w:rFonts w:hint="eastAsia" w:ascii="仿宋" w:hAnsi="仿宋" w:eastAsia="仿宋" w:cs="仿宋"/>
          <w:sz w:val="28"/>
          <w:szCs w:val="28"/>
          <w:u w:val="single"/>
        </w:rPr>
        <w:t xml:space="preserve">                                           </w:t>
      </w:r>
    </w:p>
    <w:p>
      <w:pPr>
        <w:spacing w:line="44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年</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月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日</w:t>
      </w:r>
    </w:p>
    <w:p>
      <w:pPr>
        <w:spacing w:line="44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4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姓    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 </w:t>
      </w:r>
      <w:r>
        <w:rPr>
          <w:rFonts w:hint="eastAsia" w:ascii="仿宋" w:hAnsi="仿宋" w:eastAsia="仿宋" w:cs="仿宋"/>
          <w:sz w:val="28"/>
          <w:szCs w:val="28"/>
          <w:u w:val="single"/>
        </w:rPr>
        <w:t xml:space="preserve">                   </w:t>
      </w:r>
    </w:p>
    <w:p>
      <w:pPr>
        <w:spacing w:line="44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年    龄：</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职务： </w:t>
      </w:r>
      <w:r>
        <w:rPr>
          <w:rFonts w:hint="eastAsia" w:ascii="仿宋" w:hAnsi="仿宋" w:eastAsia="仿宋" w:cs="仿宋"/>
          <w:sz w:val="28"/>
          <w:szCs w:val="28"/>
          <w:u w:val="single"/>
        </w:rPr>
        <w:t xml:space="preserve">                   </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 xml:space="preserve">          （供应商单位名称）     </w:t>
      </w:r>
      <w:r>
        <w:rPr>
          <w:rFonts w:hint="eastAsia" w:ascii="仿宋" w:hAnsi="仿宋" w:eastAsia="仿宋" w:cs="仿宋"/>
          <w:sz w:val="28"/>
          <w:szCs w:val="28"/>
        </w:rPr>
        <w:t>的法定代表人（单位负责人）</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440" w:lineRule="exact"/>
        <w:ind w:right="480"/>
        <w:rPr>
          <w:rFonts w:ascii="仿宋" w:hAnsi="仿宋" w:eastAsia="仿宋" w:cs="仿宋"/>
          <w:sz w:val="28"/>
          <w:szCs w:val="28"/>
        </w:rPr>
      </w:pPr>
      <w:r>
        <w:rPr>
          <w:rFonts w:hint="eastAsia" w:ascii="仿宋" w:hAnsi="仿宋" w:eastAsia="仿宋" w:cs="仿宋"/>
          <w:sz w:val="28"/>
          <w:szCs w:val="28"/>
        </w:rPr>
        <w:t xml:space="preserve">               供应商：</w:t>
      </w:r>
      <w:r>
        <w:rPr>
          <w:rFonts w:hint="eastAsia" w:ascii="仿宋" w:hAnsi="仿宋" w:eastAsia="仿宋" w:cs="仿宋"/>
          <w:sz w:val="28"/>
          <w:szCs w:val="28"/>
          <w:u w:val="single"/>
        </w:rPr>
        <w:t xml:space="preserve">             （盖公章）</w:t>
      </w:r>
    </w:p>
    <w:p>
      <w:pPr>
        <w:spacing w:line="440" w:lineRule="exact"/>
        <w:rPr>
          <w:rFonts w:ascii="仿宋" w:hAnsi="仿宋" w:eastAsia="仿宋" w:cs="仿宋"/>
          <w:sz w:val="28"/>
          <w:szCs w:val="28"/>
        </w:rPr>
      </w:pPr>
      <w:r>
        <w:rPr>
          <w:rFonts w:hint="eastAsia" w:ascii="仿宋" w:hAnsi="仿宋" w:eastAsia="仿宋" w:cs="仿宋"/>
          <w:sz w:val="28"/>
          <w:szCs w:val="28"/>
        </w:rPr>
        <w:t xml:space="preserve">               日  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附：法定代表人（单位负责人）身份证正反面复印件或扫描件</w:t>
      </w:r>
    </w:p>
    <w:p>
      <w:pPr>
        <w:spacing w:line="440" w:lineRule="exact"/>
        <w:ind w:firstLine="560" w:firstLineChars="200"/>
        <w:rPr>
          <w:rFonts w:hint="eastAsia" w:ascii="仿宋" w:hAnsi="仿宋" w:eastAsia="仿宋" w:cs="仿宋"/>
          <w:sz w:val="28"/>
          <w:szCs w:val="28"/>
        </w:rPr>
      </w:pPr>
    </w:p>
    <w:p>
      <w:pPr>
        <w:pStyle w:val="35"/>
        <w:ind w:firstLine="0" w:firstLineChars="0"/>
        <w:jc w:val="center"/>
        <w:rPr>
          <w:rFonts w:hint="eastAsia" w:ascii="仿宋" w:hAnsi="仿宋" w:eastAsia="仿宋" w:cs="仿宋"/>
          <w:b/>
          <w:bCs/>
          <w:sz w:val="28"/>
          <w:szCs w:val="28"/>
        </w:rPr>
      </w:pPr>
      <w:r>
        <w:rPr>
          <w:rFonts w:hint="eastAsia" w:ascii="仿宋" w:hAnsi="仿宋" w:eastAsia="仿宋" w:cs="仿宋"/>
          <w:b/>
          <w:bCs/>
          <w:sz w:val="28"/>
          <w:szCs w:val="28"/>
        </w:rPr>
        <w:t>格式4、承诺书</w:t>
      </w:r>
    </w:p>
    <w:p>
      <w:pPr>
        <w:pStyle w:val="12"/>
        <w:autoSpaceDE w:val="0"/>
        <w:spacing w:line="360" w:lineRule="exact"/>
        <w:rPr>
          <w:rFonts w:ascii="仿宋" w:hAnsi="仿宋" w:eastAsia="仿宋" w:cs="仿宋"/>
          <w:sz w:val="28"/>
          <w:szCs w:val="24"/>
        </w:rPr>
      </w:pPr>
      <w:r>
        <w:rPr>
          <w:rFonts w:hint="eastAsia" w:ascii="仿宋" w:hAnsi="仿宋" w:eastAsia="仿宋" w:cs="仿宋"/>
          <w:sz w:val="28"/>
          <w:szCs w:val="24"/>
        </w:rPr>
        <w:t>本企业郑重承诺：</w:t>
      </w:r>
    </w:p>
    <w:p>
      <w:pPr>
        <w:pStyle w:val="12"/>
        <w:autoSpaceDE w:val="0"/>
        <w:spacing w:line="360" w:lineRule="exact"/>
        <w:rPr>
          <w:rFonts w:ascii="仿宋" w:hAnsi="仿宋" w:eastAsia="仿宋" w:cs="仿宋"/>
          <w:sz w:val="28"/>
          <w:szCs w:val="24"/>
        </w:rPr>
      </w:pPr>
      <w:r>
        <w:rPr>
          <w:rFonts w:hint="eastAsia" w:ascii="仿宋" w:hAnsi="仿宋" w:eastAsia="仿宋" w:cs="仿宋"/>
          <w:sz w:val="28"/>
          <w:szCs w:val="24"/>
        </w:rPr>
        <w:t>1、遵守中华人民共和国、安徽省、淮南市有关招标投标的法律法规及政策规定，自觉维护招投标市场正常秩序。若有违反，同意被废除投标资格并接受处罚。</w:t>
      </w:r>
    </w:p>
    <w:p>
      <w:pPr>
        <w:pStyle w:val="12"/>
        <w:autoSpaceDE w:val="0"/>
        <w:spacing w:line="360" w:lineRule="exact"/>
        <w:rPr>
          <w:rFonts w:ascii="仿宋" w:hAnsi="仿宋" w:eastAsia="仿宋" w:cs="仿宋"/>
          <w:sz w:val="28"/>
          <w:szCs w:val="24"/>
        </w:rPr>
      </w:pPr>
      <w:r>
        <w:rPr>
          <w:rFonts w:hint="eastAsia" w:ascii="仿宋" w:hAnsi="仿宋" w:eastAsia="仿宋" w:cs="仿宋"/>
          <w:sz w:val="28"/>
          <w:szCs w:val="24"/>
        </w:rPr>
        <w:t>2、服从招投标有关活动程序安排，遵守开标现场纪律。若有违反，同意被废除投标资格并接受处罚。</w:t>
      </w:r>
    </w:p>
    <w:p>
      <w:pPr>
        <w:pStyle w:val="12"/>
        <w:autoSpaceDE w:val="0"/>
        <w:spacing w:line="360" w:lineRule="exact"/>
        <w:rPr>
          <w:rFonts w:ascii="仿宋" w:hAnsi="仿宋" w:eastAsia="仿宋" w:cs="仿宋"/>
          <w:sz w:val="28"/>
          <w:szCs w:val="24"/>
        </w:rPr>
      </w:pPr>
      <w:r>
        <w:rPr>
          <w:rFonts w:hint="eastAsia" w:ascii="仿宋" w:hAnsi="仿宋" w:eastAsia="仿宋" w:cs="仿宋"/>
          <w:sz w:val="28"/>
          <w:szCs w:val="24"/>
        </w:rPr>
        <w:t>3、保证磋商响应文件内容无任何虚假。若评标过程中查有虚假，同意作无效磋商响应文件处理，若中标之后查有虚假，同意被取消中标资格。</w:t>
      </w:r>
    </w:p>
    <w:p>
      <w:pPr>
        <w:pStyle w:val="12"/>
        <w:autoSpaceDE w:val="0"/>
        <w:spacing w:line="360" w:lineRule="exact"/>
        <w:rPr>
          <w:rFonts w:ascii="仿宋" w:hAnsi="仿宋" w:eastAsia="仿宋" w:cs="仿宋"/>
          <w:sz w:val="28"/>
          <w:szCs w:val="24"/>
        </w:rPr>
      </w:pPr>
      <w:r>
        <w:rPr>
          <w:rFonts w:hint="eastAsia" w:ascii="仿宋" w:hAnsi="仿宋" w:eastAsia="仿宋" w:cs="仿宋"/>
          <w:sz w:val="28"/>
          <w:szCs w:val="24"/>
        </w:rPr>
        <w:t>4、保证投标报价不存在恶意报价行为。</w:t>
      </w:r>
    </w:p>
    <w:p>
      <w:pPr>
        <w:pStyle w:val="12"/>
        <w:autoSpaceDE w:val="0"/>
        <w:spacing w:line="360" w:lineRule="exact"/>
        <w:rPr>
          <w:rFonts w:ascii="仿宋" w:hAnsi="仿宋" w:eastAsia="仿宋" w:cs="仿宋"/>
          <w:sz w:val="28"/>
          <w:szCs w:val="24"/>
        </w:rPr>
      </w:pPr>
      <w:r>
        <w:rPr>
          <w:rFonts w:hint="eastAsia" w:ascii="仿宋" w:hAnsi="仿宋" w:eastAsia="仿宋" w:cs="仿宋"/>
          <w:sz w:val="28"/>
          <w:szCs w:val="24"/>
        </w:rPr>
        <w:t>5、保证按照磋商文件及中标通知书规定签订中标合同。如有违反，同意接受采购人及相关部门处罚。</w:t>
      </w:r>
    </w:p>
    <w:p>
      <w:pPr>
        <w:pStyle w:val="12"/>
        <w:autoSpaceDE w:val="0"/>
        <w:spacing w:line="360" w:lineRule="exact"/>
        <w:rPr>
          <w:rFonts w:ascii="仿宋" w:hAnsi="仿宋" w:eastAsia="仿宋" w:cs="仿宋"/>
          <w:sz w:val="28"/>
          <w:szCs w:val="24"/>
        </w:rPr>
      </w:pPr>
      <w:r>
        <w:rPr>
          <w:rFonts w:hint="eastAsia" w:ascii="仿宋" w:hAnsi="仿宋" w:eastAsia="仿宋" w:cs="仿宋"/>
          <w:sz w:val="28"/>
          <w:szCs w:val="24"/>
        </w:rPr>
        <w:t>6、保证中标之后不转包、不违法分包。</w:t>
      </w:r>
    </w:p>
    <w:p>
      <w:pPr>
        <w:pStyle w:val="12"/>
        <w:autoSpaceDE w:val="0"/>
        <w:spacing w:line="360" w:lineRule="exact"/>
        <w:rPr>
          <w:rFonts w:ascii="仿宋" w:hAnsi="仿宋" w:eastAsia="仿宋" w:cs="仿宋"/>
          <w:sz w:val="28"/>
          <w:szCs w:val="24"/>
        </w:rPr>
      </w:pPr>
      <w:r>
        <w:rPr>
          <w:rFonts w:hint="eastAsia" w:ascii="仿宋" w:hAnsi="仿宋" w:eastAsia="仿宋" w:cs="仿宋"/>
          <w:sz w:val="28"/>
          <w:szCs w:val="24"/>
        </w:rPr>
        <w:t>7、保证中标之后按照磋商响应文件要求提供货物或服务，如有违反，同意接受监督管理部门按相关规定处理。</w:t>
      </w:r>
    </w:p>
    <w:p>
      <w:pPr>
        <w:spacing w:line="320" w:lineRule="exact"/>
        <w:ind w:firstLine="560" w:firstLineChars="200"/>
        <w:jc w:val="left"/>
        <w:rPr>
          <w:rFonts w:ascii="仿宋" w:hAnsi="仿宋" w:eastAsia="仿宋" w:cs="仿宋"/>
          <w:color w:val="000000"/>
          <w:sz w:val="28"/>
          <w:szCs w:val="28"/>
        </w:rPr>
      </w:pPr>
      <w:r>
        <w:rPr>
          <w:rFonts w:hint="eastAsia" w:ascii="仿宋" w:hAnsi="仿宋" w:eastAsia="仿宋" w:cs="仿宋"/>
          <w:sz w:val="28"/>
          <w:szCs w:val="24"/>
        </w:rPr>
        <w:t xml:space="preserve"> </w:t>
      </w:r>
      <w:r>
        <w:rPr>
          <w:rFonts w:hint="eastAsia" w:ascii="仿宋" w:hAnsi="仿宋" w:eastAsia="仿宋" w:cs="仿宋"/>
          <w:color w:val="000000"/>
          <w:kern w:val="0"/>
          <w:sz w:val="28"/>
          <w:szCs w:val="28"/>
          <w:lang w:bidi="ar"/>
        </w:rPr>
        <w:t>法定代表人（单位负责人）或委托代理人（签字或盖章）：</w:t>
      </w:r>
      <w:r>
        <w:rPr>
          <w:rFonts w:hint="eastAsia" w:ascii="仿宋" w:hAnsi="仿宋" w:eastAsia="仿宋" w:cs="仿宋"/>
          <w:color w:val="000000"/>
          <w:kern w:val="0"/>
          <w:sz w:val="28"/>
          <w:szCs w:val="28"/>
          <w:u w:val="single"/>
          <w:lang w:bidi="ar"/>
        </w:rPr>
        <w:t xml:space="preserve">             </w:t>
      </w:r>
    </w:p>
    <w:p>
      <w:pPr>
        <w:spacing w:line="320" w:lineRule="exact"/>
        <w:ind w:firstLine="560" w:firstLineChars="200"/>
        <w:jc w:val="left"/>
        <w:rPr>
          <w:rFonts w:ascii="仿宋" w:hAnsi="仿宋" w:eastAsia="仿宋" w:cs="仿宋"/>
          <w:color w:val="000000"/>
          <w:sz w:val="28"/>
          <w:szCs w:val="28"/>
          <w:u w:val="single"/>
        </w:rPr>
      </w:pPr>
      <w:r>
        <w:rPr>
          <w:rFonts w:hint="eastAsia" w:ascii="仿宋" w:hAnsi="仿宋" w:eastAsia="仿宋" w:cs="仿宋"/>
          <w:color w:val="000000"/>
          <w:kern w:val="0"/>
          <w:sz w:val="28"/>
          <w:szCs w:val="28"/>
          <w:lang w:bidi="ar"/>
        </w:rPr>
        <w:t>供应商名称（公章）：</w:t>
      </w:r>
      <w:r>
        <w:rPr>
          <w:rFonts w:hint="eastAsia" w:ascii="仿宋" w:hAnsi="仿宋" w:eastAsia="仿宋" w:cs="仿宋"/>
          <w:color w:val="000000"/>
          <w:kern w:val="0"/>
          <w:sz w:val="28"/>
          <w:szCs w:val="28"/>
          <w:u w:val="single"/>
          <w:lang w:bidi="ar"/>
        </w:rPr>
        <w:t xml:space="preserve">                         </w:t>
      </w:r>
    </w:p>
    <w:p>
      <w:pPr>
        <w:tabs>
          <w:tab w:val="left" w:pos="3780"/>
        </w:tabs>
        <w:adjustRightInd w:val="0"/>
        <w:snapToGrid w:val="0"/>
        <w:spacing w:line="320" w:lineRule="exact"/>
        <w:ind w:right="480" w:firstLine="560" w:firstLineChars="200"/>
        <w:rPr>
          <w:rFonts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日期：</w:t>
      </w:r>
    </w:p>
    <w:p>
      <w:pPr>
        <w:pStyle w:val="12"/>
        <w:spacing w:line="360" w:lineRule="exact"/>
        <w:ind w:firstLine="480"/>
        <w:rPr>
          <w:rFonts w:hint="eastAsia" w:ascii="仿宋" w:hAnsi="仿宋" w:eastAsia="仿宋" w:cs="仿宋"/>
          <w:b/>
          <w:sz w:val="28"/>
          <w:szCs w:val="28"/>
          <w:lang w:bidi="ar"/>
        </w:rPr>
      </w:pPr>
    </w:p>
    <w:p>
      <w:pPr>
        <w:pStyle w:val="7"/>
        <w:autoSpaceDE w:val="0"/>
        <w:spacing w:line="280" w:lineRule="exact"/>
        <w:jc w:val="center"/>
        <w:rPr>
          <w:rFonts w:ascii="仿宋" w:hAnsi="仿宋" w:eastAsia="仿宋" w:cs="仿宋"/>
          <w:b/>
          <w:bCs/>
          <w:color w:val="000000"/>
          <w:szCs w:val="28"/>
        </w:rPr>
      </w:pPr>
      <w:r>
        <w:rPr>
          <w:rFonts w:hint="eastAsia" w:ascii="仿宋" w:hAnsi="仿宋" w:eastAsia="仿宋" w:cs="仿宋"/>
          <w:b/>
          <w:bCs/>
          <w:color w:val="000000"/>
          <w:szCs w:val="28"/>
        </w:rPr>
        <w:t>格式5、供应商无不良信用记录情形承诺</w:t>
      </w:r>
    </w:p>
    <w:p>
      <w:pPr>
        <w:pStyle w:val="17"/>
      </w:pPr>
    </w:p>
    <w:p>
      <w:pPr>
        <w:pStyle w:val="7"/>
        <w:autoSpaceDE w:val="0"/>
        <w:spacing w:line="320" w:lineRule="exact"/>
        <w:rPr>
          <w:rFonts w:ascii="仿宋" w:hAnsi="仿宋" w:eastAsia="仿宋" w:cs="仿宋"/>
          <w:b/>
          <w:bCs/>
          <w:color w:val="000000"/>
          <w:szCs w:val="28"/>
        </w:rPr>
      </w:pPr>
      <w:r>
        <w:rPr>
          <w:rFonts w:hint="eastAsia" w:ascii="仿宋" w:hAnsi="仿宋" w:eastAsia="仿宋" w:cs="仿宋"/>
          <w:b/>
          <w:bCs/>
          <w:color w:val="000000"/>
          <w:szCs w:val="28"/>
        </w:rPr>
        <w:t>致： xxxxx（采购人）</w:t>
      </w:r>
    </w:p>
    <w:p>
      <w:pPr>
        <w:pStyle w:val="7"/>
        <w:spacing w:line="320" w:lineRule="exact"/>
        <w:rPr>
          <w:rFonts w:ascii="仿宋" w:hAnsi="仿宋" w:eastAsia="仿宋" w:cs="仿宋"/>
          <w:color w:val="000000"/>
          <w:szCs w:val="28"/>
        </w:rPr>
      </w:pPr>
      <w:r>
        <w:rPr>
          <w:rFonts w:hint="eastAsia" w:ascii="仿宋" w:hAnsi="仿宋" w:eastAsia="仿宋" w:cs="仿宋"/>
          <w:color w:val="000000"/>
          <w:szCs w:val="28"/>
        </w:rPr>
        <w:t>我公司</w:t>
      </w:r>
      <w:r>
        <w:rPr>
          <w:rFonts w:hint="eastAsia" w:ascii="仿宋" w:hAnsi="仿宋" w:eastAsia="仿宋" w:cs="仿宋"/>
          <w:color w:val="000000"/>
          <w:szCs w:val="28"/>
          <w:u w:val="single"/>
        </w:rPr>
        <w:t xml:space="preserve">           </w:t>
      </w:r>
      <w:r>
        <w:rPr>
          <w:rFonts w:hint="eastAsia" w:ascii="仿宋" w:hAnsi="仿宋" w:eastAsia="仿宋" w:cs="仿宋"/>
          <w:color w:val="000000"/>
          <w:szCs w:val="28"/>
        </w:rPr>
        <w:t>（供应商）承诺无以下行为；</w:t>
      </w:r>
    </w:p>
    <w:p>
      <w:pPr>
        <w:pStyle w:val="7"/>
        <w:autoSpaceDE w:val="0"/>
        <w:spacing w:line="320" w:lineRule="exact"/>
        <w:ind w:firstLine="560" w:firstLineChars="200"/>
        <w:rPr>
          <w:rFonts w:ascii="仿宋" w:hAnsi="仿宋" w:eastAsia="仿宋" w:cs="仿宋"/>
          <w:color w:val="000000"/>
          <w:szCs w:val="28"/>
        </w:rPr>
      </w:pPr>
      <w:r>
        <w:rPr>
          <w:rFonts w:hint="eastAsia" w:ascii="仿宋" w:hAnsi="仿宋" w:eastAsia="仿宋" w:cs="仿宋"/>
          <w:color w:val="000000"/>
          <w:szCs w:val="28"/>
        </w:rPr>
        <w:t>1、供应商被人民法院列入失信被执行人的；</w:t>
      </w:r>
    </w:p>
    <w:p>
      <w:pPr>
        <w:pStyle w:val="7"/>
        <w:autoSpaceDE w:val="0"/>
        <w:spacing w:line="320" w:lineRule="exact"/>
        <w:ind w:firstLine="560" w:firstLineChars="200"/>
        <w:rPr>
          <w:rFonts w:ascii="仿宋" w:hAnsi="仿宋" w:eastAsia="仿宋" w:cs="仿宋"/>
          <w:color w:val="000000"/>
          <w:szCs w:val="28"/>
        </w:rPr>
      </w:pPr>
      <w:r>
        <w:rPr>
          <w:rFonts w:hint="eastAsia" w:ascii="仿宋" w:hAnsi="仿宋" w:eastAsia="仿宋" w:cs="仿宋"/>
          <w:color w:val="000000"/>
          <w:szCs w:val="28"/>
        </w:rPr>
        <w:t>2、供应商或其法定代表人</w:t>
      </w:r>
      <w:r>
        <w:rPr>
          <w:rFonts w:hint="eastAsia" w:ascii="仿宋" w:hAnsi="仿宋" w:eastAsia="仿宋" w:cs="仿宋"/>
          <w:color w:val="000000"/>
          <w:szCs w:val="28"/>
          <w:lang w:bidi="ar"/>
        </w:rPr>
        <w:t>（单位负责人）</w:t>
      </w:r>
      <w:r>
        <w:rPr>
          <w:rFonts w:hint="eastAsia" w:ascii="仿宋" w:hAnsi="仿宋" w:eastAsia="仿宋" w:cs="仿宋"/>
          <w:color w:val="000000"/>
          <w:szCs w:val="28"/>
        </w:rPr>
        <w:t>或拟派项目经理（项目负责人）被人民检察院列入行贿犯罪档案的；</w:t>
      </w:r>
    </w:p>
    <w:p>
      <w:pPr>
        <w:pStyle w:val="7"/>
        <w:autoSpaceDE w:val="0"/>
        <w:spacing w:line="320" w:lineRule="exact"/>
        <w:ind w:firstLine="560" w:firstLineChars="200"/>
        <w:rPr>
          <w:rFonts w:ascii="仿宋" w:hAnsi="仿宋" w:eastAsia="仿宋" w:cs="仿宋"/>
          <w:color w:val="000000"/>
          <w:szCs w:val="28"/>
        </w:rPr>
      </w:pPr>
      <w:r>
        <w:rPr>
          <w:rFonts w:hint="eastAsia" w:ascii="仿宋" w:hAnsi="仿宋" w:eastAsia="仿宋" w:cs="仿宋"/>
          <w:szCs w:val="28"/>
        </w:rPr>
        <w:t>3、供应商被市场监督管理部门列入企业经营异常名录的</w:t>
      </w:r>
      <w:r>
        <w:rPr>
          <w:rFonts w:hint="eastAsia" w:ascii="仿宋" w:hAnsi="仿宋" w:eastAsia="仿宋" w:cs="仿宋"/>
          <w:color w:val="000000"/>
          <w:szCs w:val="28"/>
        </w:rPr>
        <w:t>；</w:t>
      </w:r>
    </w:p>
    <w:p>
      <w:pPr>
        <w:pStyle w:val="7"/>
        <w:autoSpaceDE w:val="0"/>
        <w:spacing w:line="320" w:lineRule="exact"/>
        <w:ind w:firstLine="560" w:firstLineChars="200"/>
        <w:rPr>
          <w:rFonts w:ascii="仿宋" w:hAnsi="仿宋" w:eastAsia="仿宋" w:cs="仿宋"/>
          <w:color w:val="000000"/>
          <w:szCs w:val="28"/>
        </w:rPr>
      </w:pPr>
      <w:r>
        <w:rPr>
          <w:rFonts w:hint="eastAsia" w:ascii="仿宋" w:hAnsi="仿宋" w:eastAsia="仿宋" w:cs="仿宋"/>
          <w:color w:val="000000"/>
          <w:szCs w:val="28"/>
        </w:rPr>
        <w:t>4、供应商被税务部门列入重大税收违法案件当事人名单的；</w:t>
      </w:r>
    </w:p>
    <w:p>
      <w:pPr>
        <w:pStyle w:val="7"/>
        <w:autoSpaceDE w:val="0"/>
        <w:spacing w:line="320" w:lineRule="exact"/>
        <w:ind w:firstLine="560" w:firstLineChars="200"/>
        <w:rPr>
          <w:rFonts w:ascii="仿宋" w:hAnsi="仿宋" w:eastAsia="仿宋" w:cs="仿宋"/>
          <w:color w:val="000000"/>
          <w:szCs w:val="28"/>
        </w:rPr>
      </w:pPr>
      <w:r>
        <w:rPr>
          <w:rFonts w:hint="eastAsia" w:ascii="仿宋" w:hAnsi="仿宋" w:eastAsia="仿宋" w:cs="仿宋"/>
          <w:color w:val="000000"/>
          <w:szCs w:val="28"/>
        </w:rPr>
        <w:t>5、供应商被政府采购监管部门列入政府采购严重违法失信行为记录名单的。</w:t>
      </w:r>
    </w:p>
    <w:p>
      <w:pPr>
        <w:ind w:firstLine="560" w:firstLineChars="200"/>
        <w:rPr>
          <w:rFonts w:eastAsia="仿宋"/>
          <w:sz w:val="28"/>
          <w:szCs w:val="28"/>
        </w:rPr>
      </w:pPr>
      <w:r>
        <w:rPr>
          <w:rFonts w:hint="eastAsia" w:ascii="仿宋" w:hAnsi="仿宋" w:eastAsia="仿宋" w:cs="仿宋"/>
          <w:sz w:val="28"/>
          <w:szCs w:val="28"/>
        </w:rPr>
        <w:t>6、供应商被淮南市有关行政主管部门限制投标且在限制有效期内的；</w:t>
      </w:r>
    </w:p>
    <w:p>
      <w:pPr>
        <w:spacing w:line="32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kern w:val="0"/>
          <w:sz w:val="28"/>
          <w:szCs w:val="28"/>
          <w:lang w:bidi="ar"/>
        </w:rPr>
        <w:t>法定代表人（单位负责人）或委托代理人（签字或盖章）：</w:t>
      </w:r>
      <w:r>
        <w:rPr>
          <w:rFonts w:hint="eastAsia" w:ascii="仿宋" w:hAnsi="仿宋" w:eastAsia="仿宋" w:cs="仿宋"/>
          <w:color w:val="000000"/>
          <w:kern w:val="0"/>
          <w:sz w:val="28"/>
          <w:szCs w:val="28"/>
          <w:u w:val="single"/>
          <w:lang w:bidi="ar"/>
        </w:rPr>
        <w:t xml:space="preserve">             </w:t>
      </w:r>
    </w:p>
    <w:p>
      <w:pPr>
        <w:spacing w:line="320" w:lineRule="exact"/>
        <w:ind w:firstLine="560" w:firstLineChars="200"/>
        <w:jc w:val="left"/>
        <w:rPr>
          <w:rFonts w:ascii="仿宋" w:hAnsi="仿宋" w:eastAsia="仿宋" w:cs="仿宋"/>
          <w:color w:val="000000"/>
          <w:sz w:val="28"/>
          <w:szCs w:val="28"/>
          <w:u w:val="single"/>
        </w:rPr>
      </w:pPr>
      <w:r>
        <w:rPr>
          <w:rFonts w:hint="eastAsia" w:ascii="仿宋" w:hAnsi="仿宋" w:eastAsia="仿宋" w:cs="仿宋"/>
          <w:color w:val="000000"/>
          <w:kern w:val="0"/>
          <w:sz w:val="28"/>
          <w:szCs w:val="28"/>
          <w:lang w:bidi="ar"/>
        </w:rPr>
        <w:t>供应商名称（公章）：</w:t>
      </w:r>
      <w:r>
        <w:rPr>
          <w:rFonts w:hint="eastAsia" w:ascii="仿宋" w:hAnsi="仿宋" w:eastAsia="仿宋" w:cs="仿宋"/>
          <w:color w:val="000000"/>
          <w:kern w:val="0"/>
          <w:sz w:val="28"/>
          <w:szCs w:val="28"/>
          <w:u w:val="single"/>
          <w:lang w:bidi="ar"/>
        </w:rPr>
        <w:t xml:space="preserve">                         </w:t>
      </w:r>
    </w:p>
    <w:p>
      <w:pPr>
        <w:tabs>
          <w:tab w:val="left" w:pos="3780"/>
        </w:tabs>
        <w:adjustRightInd w:val="0"/>
        <w:snapToGrid w:val="0"/>
        <w:spacing w:line="320" w:lineRule="exact"/>
        <w:ind w:right="480" w:firstLine="560" w:firstLineChars="200"/>
        <w:rPr>
          <w:rFonts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日期：</w:t>
      </w:r>
    </w:p>
    <w:p>
      <w:pPr>
        <w:pStyle w:val="7"/>
        <w:spacing w:line="280" w:lineRule="exact"/>
        <w:jc w:val="center"/>
        <w:rPr>
          <w:rFonts w:hAnsi="宋体" w:cs="宋体"/>
          <w:b/>
          <w:bCs/>
          <w:szCs w:val="28"/>
        </w:rPr>
      </w:pPr>
    </w:p>
    <w:p>
      <w:pPr>
        <w:pStyle w:val="7"/>
        <w:spacing w:line="280" w:lineRule="exact"/>
        <w:jc w:val="center"/>
        <w:rPr>
          <w:rFonts w:hAnsi="宋体" w:cs="宋体"/>
          <w:szCs w:val="28"/>
        </w:rPr>
      </w:pPr>
      <w:r>
        <w:rPr>
          <w:rFonts w:hint="eastAsia" w:hAnsi="宋体" w:cs="宋体"/>
          <w:b/>
          <w:bCs/>
          <w:szCs w:val="28"/>
        </w:rPr>
        <w:t>格式6、中小企业声明函</w:t>
      </w:r>
    </w:p>
    <w:p>
      <w:pPr>
        <w:pStyle w:val="7"/>
        <w:spacing w:line="280" w:lineRule="exact"/>
        <w:rPr>
          <w:rFonts w:hAnsi="宋体" w:cs="宋体"/>
          <w:b/>
          <w:szCs w:val="28"/>
        </w:rPr>
      </w:pPr>
      <w:r>
        <w:rPr>
          <w:rFonts w:hint="eastAsia" w:hAnsi="宋体" w:cs="宋体"/>
          <w:szCs w:val="28"/>
        </w:rPr>
        <w:t xml:space="preserve">                    </w:t>
      </w:r>
    </w:p>
    <w:p>
      <w:pPr>
        <w:pStyle w:val="7"/>
        <w:spacing w:line="300" w:lineRule="exact"/>
        <w:ind w:firstLine="560" w:firstLineChars="200"/>
        <w:rPr>
          <w:rFonts w:ascii="仿宋" w:hAnsi="仿宋" w:eastAsia="仿宋" w:cs="仿宋"/>
          <w:szCs w:val="28"/>
        </w:rPr>
      </w:pPr>
      <w:r>
        <w:rPr>
          <w:rFonts w:hint="eastAsia" w:ascii="仿宋" w:hAnsi="仿宋" w:eastAsia="仿宋" w:cs="仿宋"/>
          <w:szCs w:val="28"/>
        </w:rPr>
        <w:t>本公司（联合体）郑重声明，根据《政府采购促进中小企业发展管理办法》（财库﹝2020﹞46 号）的规定，本公司</w:t>
      </w:r>
      <w:r>
        <w:rPr>
          <w:rFonts w:hint="eastAsia" w:ascii="仿宋" w:hAnsi="仿宋" w:eastAsia="仿宋" w:cs="仿宋"/>
          <w:szCs w:val="28"/>
          <w:u w:val="single"/>
        </w:rPr>
        <w:t xml:space="preserve">            </w:t>
      </w:r>
      <w:r>
        <w:rPr>
          <w:rFonts w:hint="eastAsia" w:ascii="仿宋" w:hAnsi="仿宋" w:eastAsia="仿宋" w:cs="仿宋"/>
          <w:szCs w:val="28"/>
        </w:rPr>
        <w:t>（单位名称），参加的</w:t>
      </w:r>
      <w:r>
        <w:rPr>
          <w:rFonts w:hint="eastAsia" w:ascii="仿宋" w:hAnsi="仿宋" w:eastAsia="仿宋" w:cs="仿宋"/>
          <w:szCs w:val="28"/>
          <w:u w:val="single"/>
        </w:rPr>
        <w:t xml:space="preserve">          </w:t>
      </w:r>
      <w:r>
        <w:rPr>
          <w:rFonts w:hint="eastAsia" w:ascii="仿宋" w:hAnsi="仿宋" w:eastAsia="仿宋" w:cs="仿宋"/>
          <w:szCs w:val="28"/>
        </w:rPr>
        <w:t>（项目名称）采购活动，服务全部由符合政策要求的中小型企业承接。相关企业（含联合体中的中小企业、签订分包意向协议的中小企业）的具体情况如下：</w:t>
      </w:r>
    </w:p>
    <w:p>
      <w:pPr>
        <w:shd w:val="clear" w:color="auto" w:fill="FFFFFF"/>
        <w:spacing w:before="100" w:after="100" w:line="3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1. </w:t>
      </w:r>
      <w:r>
        <w:rPr>
          <w:rFonts w:hint="eastAsia" w:ascii="仿宋" w:hAnsi="仿宋" w:eastAsia="仿宋" w:cs="仿宋"/>
          <w:sz w:val="28"/>
          <w:szCs w:val="28"/>
          <w:u w:val="single"/>
        </w:rPr>
        <w:t xml:space="preserve">          （标的名称）</w:t>
      </w:r>
      <w:r>
        <w:rPr>
          <w:rFonts w:hint="eastAsia" w:ascii="仿宋" w:hAnsi="仿宋" w:eastAsia="仿宋" w:cs="仿宋"/>
          <w:sz w:val="28"/>
          <w:szCs w:val="28"/>
        </w:rPr>
        <w:t xml:space="preserve"> ，属于</w:t>
      </w:r>
      <w:r>
        <w:rPr>
          <w:rFonts w:hint="eastAsia" w:ascii="仿宋" w:hAnsi="仿宋" w:eastAsia="仿宋" w:cs="仿宋"/>
          <w:sz w:val="28"/>
          <w:szCs w:val="28"/>
          <w:u w:val="single"/>
        </w:rPr>
        <w:t xml:space="preserve">       </w:t>
      </w:r>
      <w:r>
        <w:rPr>
          <w:rFonts w:hint="eastAsia" w:ascii="仿宋" w:hAnsi="仿宋" w:eastAsia="仿宋" w:cs="仿宋"/>
          <w:sz w:val="28"/>
          <w:szCs w:val="28"/>
        </w:rPr>
        <w:t>行业；承接企业为</w:t>
      </w:r>
      <w:r>
        <w:rPr>
          <w:rFonts w:hint="eastAsia" w:ascii="仿宋" w:hAnsi="仿宋" w:eastAsia="仿宋" w:cs="仿宋"/>
          <w:sz w:val="28"/>
          <w:szCs w:val="28"/>
          <w:u w:val="single"/>
        </w:rPr>
        <w:t xml:space="preserve">   （企业名称）</w:t>
      </w:r>
      <w:r>
        <w:rPr>
          <w:rFonts w:hint="eastAsia" w:ascii="仿宋" w:hAnsi="仿宋" w:eastAsia="仿宋" w:cs="仿宋"/>
          <w:sz w:val="28"/>
          <w:szCs w:val="28"/>
        </w:rPr>
        <w:t>，从业人员</w:t>
      </w:r>
      <w:r>
        <w:rPr>
          <w:rFonts w:hint="eastAsia" w:ascii="仿宋" w:hAnsi="仿宋" w:eastAsia="仿宋" w:cs="仿宋"/>
          <w:sz w:val="28"/>
          <w:szCs w:val="28"/>
          <w:u w:val="single"/>
        </w:rPr>
        <w:t xml:space="preserve">     </w:t>
      </w:r>
      <w:r>
        <w:rPr>
          <w:rFonts w:hint="eastAsia" w:ascii="仿宋" w:hAnsi="仿宋" w:eastAsia="仿宋" w:cs="仿宋"/>
          <w:sz w:val="28"/>
          <w:szCs w:val="28"/>
        </w:rPr>
        <w:t>人，营业收入为</w:t>
      </w:r>
      <w:r>
        <w:rPr>
          <w:rFonts w:hint="eastAsia" w:ascii="仿宋" w:hAnsi="仿宋" w:eastAsia="仿宋" w:cs="仿宋"/>
          <w:sz w:val="28"/>
          <w:szCs w:val="28"/>
          <w:u w:val="single"/>
        </w:rPr>
        <w:t xml:space="preserve">     </w:t>
      </w:r>
      <w:r>
        <w:rPr>
          <w:rFonts w:hint="eastAsia" w:ascii="仿宋" w:hAnsi="仿宋" w:eastAsia="仿宋" w:cs="仿宋"/>
          <w:sz w:val="28"/>
          <w:szCs w:val="28"/>
        </w:rPr>
        <w:t>万元，资产总额为</w:t>
      </w:r>
      <w:r>
        <w:rPr>
          <w:rFonts w:hint="eastAsia" w:ascii="仿宋" w:hAnsi="仿宋" w:eastAsia="仿宋" w:cs="仿宋"/>
          <w:sz w:val="28"/>
          <w:szCs w:val="28"/>
          <w:u w:val="single"/>
        </w:rPr>
        <w:t xml:space="preserve">   </w:t>
      </w:r>
      <w:r>
        <w:rPr>
          <w:rFonts w:hint="eastAsia" w:ascii="仿宋" w:hAnsi="仿宋" w:eastAsia="仿宋" w:cs="仿宋"/>
          <w:sz w:val="28"/>
          <w:szCs w:val="28"/>
        </w:rPr>
        <w:t>万元，属于</w:t>
      </w:r>
      <w:r>
        <w:rPr>
          <w:rFonts w:hint="eastAsia" w:ascii="仿宋" w:hAnsi="仿宋" w:eastAsia="仿宋" w:cs="仿宋"/>
          <w:sz w:val="28"/>
          <w:szCs w:val="28"/>
          <w:u w:val="single"/>
        </w:rPr>
        <w:t xml:space="preserve">        （中型企业、小型企业、微型企业）</w:t>
      </w:r>
      <w:r>
        <w:rPr>
          <w:rFonts w:hint="eastAsia" w:ascii="仿宋" w:hAnsi="仿宋" w:eastAsia="仿宋" w:cs="仿宋"/>
          <w:sz w:val="28"/>
          <w:szCs w:val="28"/>
        </w:rPr>
        <w:t>；</w:t>
      </w:r>
    </w:p>
    <w:p>
      <w:pPr>
        <w:shd w:val="clear" w:color="auto" w:fill="FFFFFF"/>
        <w:spacing w:before="100" w:after="100" w:line="3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2. </w:t>
      </w:r>
      <w:r>
        <w:rPr>
          <w:rFonts w:hint="eastAsia" w:ascii="仿宋" w:hAnsi="仿宋" w:eastAsia="仿宋" w:cs="仿宋"/>
          <w:sz w:val="28"/>
          <w:szCs w:val="28"/>
          <w:u w:val="single"/>
        </w:rPr>
        <w:t xml:space="preserve">          （标的名称）</w:t>
      </w:r>
      <w:r>
        <w:rPr>
          <w:rFonts w:hint="eastAsia" w:ascii="仿宋" w:hAnsi="仿宋" w:eastAsia="仿宋" w:cs="仿宋"/>
          <w:sz w:val="28"/>
          <w:szCs w:val="28"/>
        </w:rPr>
        <w:t xml:space="preserve"> ，属于</w:t>
      </w:r>
      <w:r>
        <w:rPr>
          <w:rFonts w:hint="eastAsia" w:ascii="仿宋" w:hAnsi="仿宋" w:eastAsia="仿宋" w:cs="仿宋"/>
          <w:sz w:val="28"/>
          <w:szCs w:val="28"/>
          <w:u w:val="single"/>
        </w:rPr>
        <w:t xml:space="preserve">    （采购文件中明确的所属行业）</w:t>
      </w:r>
      <w:r>
        <w:rPr>
          <w:rFonts w:hint="eastAsia" w:ascii="仿宋" w:hAnsi="仿宋" w:eastAsia="仿宋" w:cs="仿宋"/>
          <w:sz w:val="28"/>
          <w:szCs w:val="28"/>
        </w:rPr>
        <w:t>行业；承接企业为</w:t>
      </w:r>
      <w:r>
        <w:rPr>
          <w:rFonts w:hint="eastAsia" w:ascii="仿宋" w:hAnsi="仿宋" w:eastAsia="仿宋" w:cs="仿宋"/>
          <w:sz w:val="28"/>
          <w:szCs w:val="28"/>
          <w:u w:val="single"/>
        </w:rPr>
        <w:t xml:space="preserve">   （企业名称）</w:t>
      </w:r>
      <w:r>
        <w:rPr>
          <w:rFonts w:hint="eastAsia" w:ascii="仿宋" w:hAnsi="仿宋" w:eastAsia="仿宋" w:cs="仿宋"/>
          <w:sz w:val="28"/>
          <w:szCs w:val="28"/>
        </w:rPr>
        <w:t>，从业人员</w:t>
      </w:r>
      <w:r>
        <w:rPr>
          <w:rFonts w:hint="eastAsia" w:ascii="仿宋" w:hAnsi="仿宋" w:eastAsia="仿宋" w:cs="仿宋"/>
          <w:sz w:val="28"/>
          <w:szCs w:val="28"/>
          <w:u w:val="single"/>
        </w:rPr>
        <w:t xml:space="preserve">     </w:t>
      </w:r>
      <w:r>
        <w:rPr>
          <w:rFonts w:hint="eastAsia" w:ascii="仿宋" w:hAnsi="仿宋" w:eastAsia="仿宋" w:cs="仿宋"/>
          <w:sz w:val="28"/>
          <w:szCs w:val="28"/>
        </w:rPr>
        <w:t>人，营业收入为</w:t>
      </w:r>
      <w:r>
        <w:rPr>
          <w:rFonts w:hint="eastAsia" w:ascii="仿宋" w:hAnsi="仿宋" w:eastAsia="仿宋" w:cs="仿宋"/>
          <w:sz w:val="28"/>
          <w:szCs w:val="28"/>
          <w:u w:val="single"/>
        </w:rPr>
        <w:t xml:space="preserve">     </w:t>
      </w:r>
      <w:r>
        <w:rPr>
          <w:rFonts w:hint="eastAsia" w:ascii="仿宋" w:hAnsi="仿宋" w:eastAsia="仿宋" w:cs="仿宋"/>
          <w:sz w:val="28"/>
          <w:szCs w:val="28"/>
        </w:rPr>
        <w:t>万元，资产总额为</w:t>
      </w:r>
      <w:r>
        <w:rPr>
          <w:rFonts w:hint="eastAsia" w:ascii="仿宋" w:hAnsi="仿宋" w:eastAsia="仿宋" w:cs="仿宋"/>
          <w:sz w:val="28"/>
          <w:szCs w:val="28"/>
          <w:u w:val="single"/>
        </w:rPr>
        <w:t xml:space="preserve">   </w:t>
      </w:r>
      <w:r>
        <w:rPr>
          <w:rFonts w:hint="eastAsia" w:ascii="仿宋" w:hAnsi="仿宋" w:eastAsia="仿宋" w:cs="仿宋"/>
          <w:sz w:val="28"/>
          <w:szCs w:val="28"/>
        </w:rPr>
        <w:t>万元，属于</w:t>
      </w:r>
      <w:r>
        <w:rPr>
          <w:rFonts w:hint="eastAsia" w:ascii="仿宋" w:hAnsi="仿宋" w:eastAsia="仿宋" w:cs="仿宋"/>
          <w:sz w:val="28"/>
          <w:szCs w:val="28"/>
          <w:u w:val="single"/>
        </w:rPr>
        <w:t xml:space="preserve">        （中型企业、小型企业、微型企业）</w:t>
      </w:r>
      <w:r>
        <w:rPr>
          <w:rFonts w:hint="eastAsia" w:ascii="仿宋" w:hAnsi="仿宋" w:eastAsia="仿宋" w:cs="仿宋"/>
          <w:sz w:val="28"/>
          <w:szCs w:val="28"/>
        </w:rPr>
        <w:t>；</w:t>
      </w:r>
    </w:p>
    <w:p>
      <w:pPr>
        <w:shd w:val="clear" w:color="auto" w:fill="FFFFFF"/>
        <w:spacing w:before="100" w:after="100" w:line="300" w:lineRule="exact"/>
        <w:jc w:val="left"/>
        <w:rPr>
          <w:rFonts w:ascii="仿宋" w:hAnsi="仿宋" w:eastAsia="仿宋" w:cs="仿宋"/>
          <w:sz w:val="28"/>
          <w:szCs w:val="28"/>
        </w:rPr>
      </w:pPr>
      <w:r>
        <w:rPr>
          <w:rFonts w:hint="eastAsia" w:ascii="仿宋" w:hAnsi="仿宋" w:eastAsia="仿宋" w:cs="仿宋"/>
          <w:sz w:val="28"/>
          <w:szCs w:val="28"/>
        </w:rPr>
        <w:t>……</w:t>
      </w:r>
    </w:p>
    <w:p>
      <w:pPr>
        <w:shd w:val="clear" w:color="auto" w:fill="FFFFFF"/>
        <w:spacing w:before="100" w:after="100" w:line="3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以上企业，不属于大企业的分支机构，不存在控股股东为大企业的情形，也不存在与大企业的负责人为同一人的情形。</w:t>
      </w:r>
    </w:p>
    <w:p>
      <w:pPr>
        <w:shd w:val="clear" w:color="auto" w:fill="FFFFFF"/>
        <w:spacing w:before="100" w:after="100" w:line="3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本企业对上述声明内容的真实性负责。如有虚假，将依法承担相应责任。</w:t>
      </w:r>
    </w:p>
    <w:p>
      <w:pPr>
        <w:spacing w:line="32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kern w:val="0"/>
          <w:sz w:val="28"/>
          <w:szCs w:val="28"/>
          <w:lang w:bidi="ar"/>
        </w:rPr>
        <w:t>法定代表人（单位负责人）或委托代理人（签字或盖章）：</w:t>
      </w:r>
      <w:r>
        <w:rPr>
          <w:rFonts w:hint="eastAsia" w:ascii="仿宋" w:hAnsi="仿宋" w:eastAsia="仿宋" w:cs="仿宋"/>
          <w:color w:val="000000"/>
          <w:kern w:val="0"/>
          <w:sz w:val="28"/>
          <w:szCs w:val="28"/>
          <w:u w:val="single"/>
          <w:lang w:bidi="ar"/>
        </w:rPr>
        <w:t xml:space="preserve">             </w:t>
      </w:r>
    </w:p>
    <w:p>
      <w:pPr>
        <w:spacing w:line="320" w:lineRule="exact"/>
        <w:ind w:firstLine="560" w:firstLineChars="200"/>
        <w:jc w:val="left"/>
        <w:rPr>
          <w:rFonts w:ascii="仿宋" w:hAnsi="仿宋" w:eastAsia="仿宋" w:cs="仿宋"/>
          <w:color w:val="000000"/>
          <w:sz w:val="28"/>
          <w:szCs w:val="28"/>
          <w:u w:val="single"/>
        </w:rPr>
      </w:pPr>
      <w:r>
        <w:rPr>
          <w:rFonts w:hint="eastAsia" w:ascii="仿宋" w:hAnsi="仿宋" w:eastAsia="仿宋" w:cs="仿宋"/>
          <w:color w:val="000000"/>
          <w:kern w:val="0"/>
          <w:sz w:val="28"/>
          <w:szCs w:val="28"/>
          <w:lang w:bidi="ar"/>
        </w:rPr>
        <w:t>供应商名称（公章）：</w:t>
      </w:r>
      <w:r>
        <w:rPr>
          <w:rFonts w:hint="eastAsia" w:ascii="仿宋" w:hAnsi="仿宋" w:eastAsia="仿宋" w:cs="仿宋"/>
          <w:color w:val="000000"/>
          <w:kern w:val="0"/>
          <w:sz w:val="28"/>
          <w:szCs w:val="28"/>
          <w:u w:val="single"/>
          <w:lang w:bidi="ar"/>
        </w:rPr>
        <w:t xml:space="preserve">                         </w:t>
      </w:r>
    </w:p>
    <w:p>
      <w:pPr>
        <w:tabs>
          <w:tab w:val="left" w:pos="3780"/>
        </w:tabs>
        <w:adjustRightInd w:val="0"/>
        <w:snapToGrid w:val="0"/>
        <w:spacing w:line="320" w:lineRule="exact"/>
        <w:ind w:right="480" w:firstLine="560" w:firstLineChars="200"/>
        <w:rPr>
          <w:rFonts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日期：</w:t>
      </w:r>
    </w:p>
    <w:p>
      <w:pPr>
        <w:shd w:val="clear" w:color="auto" w:fill="FFFFFF"/>
        <w:spacing w:before="100" w:after="100" w:line="300" w:lineRule="exact"/>
        <w:ind w:left="1446" w:hanging="1446" w:hangingChars="600"/>
        <w:jc w:val="left"/>
        <w:rPr>
          <w:rFonts w:ascii="仿宋" w:hAnsi="仿宋" w:eastAsia="仿宋" w:cs="仿宋"/>
          <w:sz w:val="28"/>
          <w:szCs w:val="28"/>
        </w:rPr>
      </w:pPr>
      <w:r>
        <w:rPr>
          <w:rFonts w:hint="eastAsia" w:ascii="仿宋" w:hAnsi="仿宋" w:eastAsia="仿宋" w:cs="仿宋"/>
          <w:b/>
          <w:bCs/>
          <w:color w:val="333333"/>
          <w:sz w:val="24"/>
        </w:rPr>
        <w:t>从业人员、营业收入、资产总额填报上一年度数据，无上一年度数据的新成立企业可不填报。</w:t>
      </w:r>
    </w:p>
    <w:bookmarkEnd w:id="0"/>
    <w:p>
      <w:pPr>
        <w:tabs>
          <w:tab w:val="left" w:pos="574"/>
          <w:tab w:val="left" w:pos="1435"/>
        </w:tabs>
        <w:spacing w:line="240" w:lineRule="atLeast"/>
        <w:jc w:val="center"/>
        <w:rPr>
          <w:rFonts w:ascii="仿宋" w:hAnsi="仿宋" w:eastAsia="仿宋" w:cs="仿宋"/>
          <w:b/>
          <w:bCs/>
          <w:sz w:val="30"/>
          <w:szCs w:val="30"/>
        </w:rPr>
      </w:pPr>
      <w:bookmarkStart w:id="3" w:name="_Toc489338385"/>
    </w:p>
    <w:p>
      <w:pPr>
        <w:spacing w:before="168" w:line="220" w:lineRule="auto"/>
        <w:ind w:left="2622"/>
        <w:rPr>
          <w:rFonts w:ascii="宋体" w:hAnsi="宋体" w:cs="宋体"/>
          <w:sz w:val="30"/>
          <w:szCs w:val="30"/>
        </w:rPr>
      </w:pPr>
      <w:r>
        <w:rPr>
          <w:rFonts w:hint="eastAsia" w:ascii="宋体" w:hAnsi="宋体" w:cs="宋体"/>
          <w:spacing w:val="-2"/>
          <w:sz w:val="30"/>
          <w:szCs w:val="30"/>
          <w14:textOutline w14:w="5448" w14:cap="flat" w14:cmpd="sng" w14:algn="ctr">
            <w14:solidFill>
              <w14:srgbClr w14:val="000000"/>
            </w14:solidFill>
            <w14:prstDash w14:val="solid"/>
            <w14:miter w14:val="10"/>
          </w14:textOutline>
        </w:rPr>
        <w:t>格式7、</w:t>
      </w:r>
      <w:r>
        <w:rPr>
          <w:rFonts w:ascii="宋体" w:hAnsi="宋体" w:cs="宋体"/>
          <w:spacing w:val="-2"/>
          <w:sz w:val="30"/>
          <w:szCs w:val="30"/>
          <w14:textOutline w14:w="5448" w14:cap="flat" w14:cmpd="sng" w14:algn="ctr">
            <w14:solidFill>
              <w14:srgbClr w14:val="000000"/>
            </w14:solidFill>
            <w14:prstDash w14:val="solid"/>
            <w14:miter w14:val="10"/>
          </w14:textOutline>
        </w:rPr>
        <w:t>技术参数响应表（格式）</w:t>
      </w:r>
    </w:p>
    <w:p>
      <w:pPr>
        <w:spacing w:before="177"/>
      </w:pPr>
    </w:p>
    <w:tbl>
      <w:tblPr>
        <w:tblStyle w:val="41"/>
        <w:tblW w:w="91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0"/>
        <w:gridCol w:w="1421"/>
        <w:gridCol w:w="1537"/>
        <w:gridCol w:w="1555"/>
        <w:gridCol w:w="1576"/>
        <w:gridCol w:w="19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070" w:type="dxa"/>
            <w:vMerge w:val="restart"/>
            <w:tcBorders>
              <w:bottom w:val="nil"/>
            </w:tcBorders>
          </w:tcPr>
          <w:p>
            <w:pPr>
              <w:spacing w:line="441" w:lineRule="auto"/>
              <w:rPr>
                <w:rFonts w:ascii="仿宋" w:hAnsi="仿宋" w:eastAsia="仿宋"/>
                <w:snapToGrid w:val="0"/>
                <w:color w:val="000000"/>
                <w:kern w:val="0"/>
                <w:sz w:val="24"/>
                <w:szCs w:val="24"/>
                <w:lang w:eastAsia="zh-CN"/>
              </w:rPr>
            </w:pPr>
          </w:p>
          <w:p>
            <w:pPr>
              <w:pStyle w:val="42"/>
              <w:spacing w:before="68" w:line="222" w:lineRule="auto"/>
              <w:ind w:left="328"/>
              <w:rPr>
                <w:rFonts w:ascii="仿宋" w:hAnsi="仿宋" w:eastAsia="仿宋"/>
                <w:sz w:val="24"/>
                <w:szCs w:val="24"/>
              </w:rPr>
            </w:pPr>
            <w:r>
              <w:rPr>
                <w:rFonts w:ascii="仿宋" w:hAnsi="仿宋" w:eastAsia="仿宋"/>
                <w:spacing w:val="-2"/>
                <w:sz w:val="24"/>
                <w:szCs w:val="24"/>
              </w:rPr>
              <w:t>序号</w:t>
            </w:r>
          </w:p>
        </w:tc>
        <w:tc>
          <w:tcPr>
            <w:tcW w:w="1421" w:type="dxa"/>
            <w:vMerge w:val="restart"/>
            <w:tcBorders>
              <w:bottom w:val="nil"/>
            </w:tcBorders>
          </w:tcPr>
          <w:p>
            <w:pPr>
              <w:spacing w:line="440" w:lineRule="auto"/>
              <w:rPr>
                <w:rFonts w:ascii="仿宋" w:hAnsi="仿宋" w:eastAsia="仿宋"/>
                <w:snapToGrid w:val="0"/>
                <w:color w:val="000000"/>
                <w:kern w:val="0"/>
                <w:sz w:val="24"/>
                <w:szCs w:val="24"/>
                <w:lang w:eastAsia="en-US"/>
              </w:rPr>
            </w:pPr>
          </w:p>
          <w:p>
            <w:pPr>
              <w:pStyle w:val="42"/>
              <w:spacing w:before="68" w:line="223" w:lineRule="auto"/>
              <w:ind w:left="311"/>
              <w:rPr>
                <w:rFonts w:ascii="仿宋" w:hAnsi="仿宋" w:eastAsia="仿宋"/>
                <w:sz w:val="24"/>
                <w:szCs w:val="24"/>
              </w:rPr>
            </w:pPr>
            <w:r>
              <w:rPr>
                <w:rFonts w:ascii="仿宋" w:hAnsi="仿宋" w:eastAsia="仿宋"/>
                <w:spacing w:val="-6"/>
                <w:sz w:val="24"/>
                <w:szCs w:val="24"/>
              </w:rPr>
              <w:t>品目名称</w:t>
            </w:r>
          </w:p>
        </w:tc>
        <w:tc>
          <w:tcPr>
            <w:tcW w:w="3092" w:type="dxa"/>
            <w:gridSpan w:val="2"/>
          </w:tcPr>
          <w:p>
            <w:pPr>
              <w:pStyle w:val="42"/>
              <w:spacing w:before="192" w:line="221" w:lineRule="auto"/>
              <w:ind w:left="816"/>
              <w:rPr>
                <w:rFonts w:ascii="仿宋" w:hAnsi="仿宋" w:eastAsia="仿宋"/>
                <w:sz w:val="24"/>
                <w:szCs w:val="24"/>
              </w:rPr>
            </w:pPr>
            <w:r>
              <w:rPr>
                <w:rFonts w:ascii="仿宋" w:hAnsi="仿宋" w:eastAsia="仿宋"/>
                <w:spacing w:val="-1"/>
                <w:sz w:val="24"/>
                <w:szCs w:val="24"/>
              </w:rPr>
              <w:t>规格型号及参数</w:t>
            </w:r>
          </w:p>
        </w:tc>
        <w:tc>
          <w:tcPr>
            <w:tcW w:w="1576" w:type="dxa"/>
            <w:vMerge w:val="restart"/>
            <w:tcBorders>
              <w:bottom w:val="nil"/>
            </w:tcBorders>
          </w:tcPr>
          <w:p>
            <w:pPr>
              <w:spacing w:line="441" w:lineRule="auto"/>
              <w:rPr>
                <w:rFonts w:ascii="仿宋" w:hAnsi="仿宋" w:eastAsia="仿宋"/>
                <w:snapToGrid w:val="0"/>
                <w:color w:val="000000"/>
                <w:kern w:val="0"/>
                <w:sz w:val="24"/>
                <w:szCs w:val="24"/>
                <w:lang w:eastAsia="en-US"/>
              </w:rPr>
            </w:pPr>
          </w:p>
          <w:p>
            <w:pPr>
              <w:pStyle w:val="42"/>
              <w:spacing w:before="68" w:line="221" w:lineRule="auto"/>
              <w:ind w:left="376"/>
              <w:rPr>
                <w:rFonts w:ascii="仿宋" w:hAnsi="仿宋" w:eastAsia="仿宋"/>
                <w:sz w:val="24"/>
                <w:szCs w:val="24"/>
              </w:rPr>
            </w:pPr>
            <w:r>
              <w:rPr>
                <w:rFonts w:ascii="仿宋" w:hAnsi="仿宋" w:eastAsia="仿宋"/>
                <w:spacing w:val="-3"/>
                <w:sz w:val="24"/>
                <w:szCs w:val="24"/>
              </w:rPr>
              <w:t>是否响应</w:t>
            </w:r>
          </w:p>
        </w:tc>
        <w:tc>
          <w:tcPr>
            <w:tcW w:w="1967" w:type="dxa"/>
            <w:vMerge w:val="restart"/>
            <w:tcBorders>
              <w:bottom w:val="nil"/>
            </w:tcBorders>
          </w:tcPr>
          <w:p>
            <w:pPr>
              <w:spacing w:line="440" w:lineRule="auto"/>
              <w:rPr>
                <w:rFonts w:ascii="仿宋" w:hAnsi="仿宋" w:eastAsia="仿宋"/>
                <w:snapToGrid w:val="0"/>
                <w:color w:val="000000"/>
                <w:kern w:val="0"/>
                <w:sz w:val="24"/>
                <w:szCs w:val="24"/>
                <w:lang w:eastAsia="en-US"/>
              </w:rPr>
            </w:pPr>
          </w:p>
          <w:p>
            <w:pPr>
              <w:pStyle w:val="42"/>
              <w:spacing w:before="68" w:line="221" w:lineRule="auto"/>
              <w:ind w:left="358"/>
              <w:rPr>
                <w:rFonts w:ascii="仿宋" w:hAnsi="仿宋" w:eastAsia="仿宋"/>
                <w:sz w:val="24"/>
                <w:szCs w:val="24"/>
              </w:rPr>
            </w:pPr>
            <w:r>
              <w:rPr>
                <w:rFonts w:ascii="仿宋" w:hAnsi="仿宋" w:eastAsia="仿宋"/>
                <w:spacing w:val="-1"/>
                <w:sz w:val="24"/>
                <w:szCs w:val="24"/>
              </w:rPr>
              <w:t>其他情况说明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70" w:type="dxa"/>
            <w:vMerge w:val="continue"/>
            <w:tcBorders>
              <w:top w:val="nil"/>
            </w:tcBorders>
          </w:tcPr>
          <w:p>
            <w:pPr>
              <w:rPr>
                <w:rFonts w:ascii="仿宋" w:hAnsi="仿宋" w:eastAsia="仿宋"/>
                <w:snapToGrid w:val="0"/>
                <w:color w:val="000000"/>
                <w:kern w:val="0"/>
                <w:sz w:val="24"/>
                <w:szCs w:val="24"/>
                <w:lang w:eastAsia="en-US"/>
              </w:rPr>
            </w:pPr>
          </w:p>
        </w:tc>
        <w:tc>
          <w:tcPr>
            <w:tcW w:w="1421" w:type="dxa"/>
            <w:vMerge w:val="continue"/>
            <w:tcBorders>
              <w:top w:val="nil"/>
            </w:tcBorders>
          </w:tcPr>
          <w:p>
            <w:pPr>
              <w:rPr>
                <w:rFonts w:ascii="仿宋" w:hAnsi="仿宋" w:eastAsia="仿宋"/>
                <w:snapToGrid w:val="0"/>
                <w:color w:val="000000"/>
                <w:kern w:val="0"/>
                <w:sz w:val="24"/>
                <w:szCs w:val="24"/>
                <w:lang w:eastAsia="en-US"/>
              </w:rPr>
            </w:pPr>
          </w:p>
        </w:tc>
        <w:tc>
          <w:tcPr>
            <w:tcW w:w="1537" w:type="dxa"/>
          </w:tcPr>
          <w:p>
            <w:pPr>
              <w:pStyle w:val="42"/>
              <w:spacing w:before="51" w:line="249" w:lineRule="auto"/>
              <w:ind w:left="564" w:right="134" w:hanging="420"/>
              <w:rPr>
                <w:rFonts w:ascii="仿宋" w:hAnsi="仿宋" w:eastAsia="仿宋"/>
                <w:sz w:val="24"/>
                <w:szCs w:val="24"/>
              </w:rPr>
            </w:pPr>
            <w:r>
              <w:rPr>
                <w:rFonts w:ascii="仿宋" w:hAnsi="仿宋" w:eastAsia="仿宋"/>
                <w:spacing w:val="-2"/>
                <w:sz w:val="24"/>
                <w:szCs w:val="24"/>
              </w:rPr>
              <w:t>招标要求技术</w:t>
            </w:r>
            <w:r>
              <w:rPr>
                <w:rFonts w:ascii="仿宋" w:hAnsi="仿宋" w:eastAsia="仿宋"/>
                <w:spacing w:val="4"/>
                <w:sz w:val="24"/>
                <w:szCs w:val="24"/>
              </w:rPr>
              <w:t xml:space="preserve"> </w:t>
            </w:r>
            <w:r>
              <w:rPr>
                <w:rFonts w:ascii="仿宋" w:hAnsi="仿宋" w:eastAsia="仿宋"/>
                <w:spacing w:val="-2"/>
                <w:sz w:val="24"/>
                <w:szCs w:val="24"/>
              </w:rPr>
              <w:t>参数</w:t>
            </w:r>
          </w:p>
        </w:tc>
        <w:tc>
          <w:tcPr>
            <w:tcW w:w="1555" w:type="dxa"/>
          </w:tcPr>
          <w:p>
            <w:pPr>
              <w:pStyle w:val="42"/>
              <w:spacing w:before="51" w:line="221" w:lineRule="auto"/>
              <w:ind w:left="154"/>
              <w:rPr>
                <w:rFonts w:ascii="仿宋" w:hAnsi="仿宋" w:eastAsia="仿宋"/>
                <w:sz w:val="24"/>
                <w:szCs w:val="24"/>
              </w:rPr>
            </w:pPr>
            <w:r>
              <w:rPr>
                <w:rFonts w:ascii="仿宋" w:hAnsi="仿宋" w:eastAsia="仿宋"/>
                <w:spacing w:val="-2"/>
                <w:sz w:val="24"/>
                <w:szCs w:val="24"/>
              </w:rPr>
              <w:t>投标技术参数</w:t>
            </w:r>
          </w:p>
        </w:tc>
        <w:tc>
          <w:tcPr>
            <w:tcW w:w="1576" w:type="dxa"/>
            <w:vMerge w:val="continue"/>
            <w:tcBorders>
              <w:top w:val="nil"/>
            </w:tcBorders>
          </w:tcPr>
          <w:p>
            <w:pPr>
              <w:rPr>
                <w:rFonts w:ascii="仿宋" w:hAnsi="仿宋" w:eastAsia="仿宋"/>
                <w:snapToGrid w:val="0"/>
                <w:color w:val="000000"/>
                <w:kern w:val="0"/>
                <w:sz w:val="24"/>
                <w:szCs w:val="24"/>
                <w:lang w:eastAsia="en-US"/>
              </w:rPr>
            </w:pPr>
          </w:p>
        </w:tc>
        <w:tc>
          <w:tcPr>
            <w:tcW w:w="1967" w:type="dxa"/>
            <w:vMerge w:val="continue"/>
            <w:tcBorders>
              <w:top w:val="nil"/>
            </w:tcBorders>
          </w:tcPr>
          <w:p>
            <w:pPr>
              <w:rPr>
                <w:rFonts w:ascii="仿宋" w:hAnsi="仿宋" w:eastAsia="仿宋"/>
                <w:snapToGrid w:val="0"/>
                <w:color w:val="000000"/>
                <w:kern w:val="0"/>
                <w:sz w:val="24"/>
                <w:szCs w:val="24"/>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070" w:type="dxa"/>
          </w:tcPr>
          <w:p>
            <w:pPr>
              <w:pStyle w:val="42"/>
              <w:spacing w:before="287" w:line="183" w:lineRule="auto"/>
              <w:ind w:left="503"/>
              <w:rPr>
                <w:rFonts w:ascii="仿宋" w:hAnsi="仿宋" w:eastAsia="仿宋"/>
                <w:sz w:val="24"/>
                <w:szCs w:val="24"/>
              </w:rPr>
            </w:pPr>
            <w:r>
              <w:rPr>
                <w:rFonts w:ascii="仿宋" w:hAnsi="仿宋" w:eastAsia="仿宋"/>
                <w:sz w:val="24"/>
                <w:szCs w:val="24"/>
              </w:rPr>
              <w:t>1</w:t>
            </w:r>
          </w:p>
        </w:tc>
        <w:tc>
          <w:tcPr>
            <w:tcW w:w="1421" w:type="dxa"/>
          </w:tcPr>
          <w:p>
            <w:pPr>
              <w:rPr>
                <w:rFonts w:ascii="仿宋" w:hAnsi="仿宋" w:eastAsia="仿宋"/>
                <w:snapToGrid w:val="0"/>
                <w:color w:val="000000"/>
                <w:kern w:val="0"/>
                <w:sz w:val="24"/>
                <w:szCs w:val="24"/>
                <w:lang w:eastAsia="en-US"/>
              </w:rPr>
            </w:pPr>
          </w:p>
        </w:tc>
        <w:tc>
          <w:tcPr>
            <w:tcW w:w="1537" w:type="dxa"/>
          </w:tcPr>
          <w:p>
            <w:pPr>
              <w:rPr>
                <w:rFonts w:ascii="仿宋" w:hAnsi="仿宋" w:eastAsia="仿宋"/>
                <w:snapToGrid w:val="0"/>
                <w:color w:val="000000"/>
                <w:kern w:val="0"/>
                <w:sz w:val="24"/>
                <w:szCs w:val="24"/>
                <w:lang w:eastAsia="en-US"/>
              </w:rPr>
            </w:pPr>
          </w:p>
        </w:tc>
        <w:tc>
          <w:tcPr>
            <w:tcW w:w="1555" w:type="dxa"/>
          </w:tcPr>
          <w:p>
            <w:pPr>
              <w:rPr>
                <w:rFonts w:ascii="仿宋" w:hAnsi="仿宋" w:eastAsia="仿宋"/>
                <w:snapToGrid w:val="0"/>
                <w:color w:val="000000"/>
                <w:kern w:val="0"/>
                <w:sz w:val="24"/>
                <w:szCs w:val="24"/>
                <w:lang w:eastAsia="en-US"/>
              </w:rPr>
            </w:pPr>
          </w:p>
        </w:tc>
        <w:tc>
          <w:tcPr>
            <w:tcW w:w="1576" w:type="dxa"/>
          </w:tcPr>
          <w:p>
            <w:pPr>
              <w:pStyle w:val="42"/>
              <w:spacing w:before="254" w:line="221" w:lineRule="auto"/>
              <w:ind w:left="534"/>
              <w:rPr>
                <w:rFonts w:ascii="仿宋" w:hAnsi="仿宋" w:eastAsia="仿宋"/>
                <w:sz w:val="24"/>
                <w:szCs w:val="24"/>
              </w:rPr>
            </w:pPr>
            <w:r>
              <w:rPr>
                <w:rFonts w:ascii="仿宋" w:hAnsi="仿宋" w:eastAsia="仿宋"/>
                <w:spacing w:val="-3"/>
                <w:sz w:val="24"/>
                <w:szCs w:val="24"/>
              </w:rPr>
              <w:t>是/否</w:t>
            </w:r>
          </w:p>
        </w:tc>
        <w:tc>
          <w:tcPr>
            <w:tcW w:w="1967" w:type="dxa"/>
          </w:tcPr>
          <w:p>
            <w:pPr>
              <w:rPr>
                <w:rFonts w:ascii="仿宋" w:hAnsi="仿宋" w:eastAsia="仿宋"/>
                <w:snapToGrid w:val="0"/>
                <w:color w:val="000000"/>
                <w:kern w:val="0"/>
                <w:sz w:val="24"/>
                <w:szCs w:val="24"/>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070" w:type="dxa"/>
          </w:tcPr>
          <w:p>
            <w:pPr>
              <w:pStyle w:val="42"/>
              <w:spacing w:before="290" w:line="182" w:lineRule="auto"/>
              <w:ind w:left="490"/>
              <w:rPr>
                <w:rFonts w:ascii="仿宋" w:hAnsi="仿宋" w:eastAsia="仿宋"/>
                <w:sz w:val="24"/>
                <w:szCs w:val="24"/>
              </w:rPr>
            </w:pPr>
            <w:r>
              <w:rPr>
                <w:rFonts w:ascii="仿宋" w:hAnsi="仿宋" w:eastAsia="仿宋"/>
                <w:sz w:val="24"/>
                <w:szCs w:val="24"/>
              </w:rPr>
              <w:t>2</w:t>
            </w:r>
          </w:p>
        </w:tc>
        <w:tc>
          <w:tcPr>
            <w:tcW w:w="1421" w:type="dxa"/>
          </w:tcPr>
          <w:p>
            <w:pPr>
              <w:rPr>
                <w:rFonts w:ascii="仿宋" w:hAnsi="仿宋" w:eastAsia="仿宋"/>
                <w:snapToGrid w:val="0"/>
                <w:color w:val="000000"/>
                <w:kern w:val="0"/>
                <w:sz w:val="24"/>
                <w:szCs w:val="24"/>
                <w:lang w:eastAsia="en-US"/>
              </w:rPr>
            </w:pPr>
          </w:p>
        </w:tc>
        <w:tc>
          <w:tcPr>
            <w:tcW w:w="1537" w:type="dxa"/>
          </w:tcPr>
          <w:p>
            <w:pPr>
              <w:rPr>
                <w:rFonts w:ascii="仿宋" w:hAnsi="仿宋" w:eastAsia="仿宋"/>
                <w:snapToGrid w:val="0"/>
                <w:color w:val="000000"/>
                <w:kern w:val="0"/>
                <w:sz w:val="24"/>
                <w:szCs w:val="24"/>
                <w:lang w:eastAsia="en-US"/>
              </w:rPr>
            </w:pPr>
          </w:p>
        </w:tc>
        <w:tc>
          <w:tcPr>
            <w:tcW w:w="1555" w:type="dxa"/>
          </w:tcPr>
          <w:p>
            <w:pPr>
              <w:rPr>
                <w:rFonts w:ascii="仿宋" w:hAnsi="仿宋" w:eastAsia="仿宋"/>
                <w:snapToGrid w:val="0"/>
                <w:color w:val="000000"/>
                <w:kern w:val="0"/>
                <w:sz w:val="24"/>
                <w:szCs w:val="24"/>
                <w:lang w:eastAsia="en-US"/>
              </w:rPr>
            </w:pPr>
          </w:p>
        </w:tc>
        <w:tc>
          <w:tcPr>
            <w:tcW w:w="1576" w:type="dxa"/>
          </w:tcPr>
          <w:p>
            <w:pPr>
              <w:pStyle w:val="42"/>
              <w:spacing w:before="255" w:line="221" w:lineRule="auto"/>
              <w:ind w:left="534"/>
              <w:rPr>
                <w:rFonts w:ascii="仿宋" w:hAnsi="仿宋" w:eastAsia="仿宋"/>
                <w:sz w:val="24"/>
                <w:szCs w:val="24"/>
              </w:rPr>
            </w:pPr>
            <w:r>
              <w:rPr>
                <w:rFonts w:ascii="仿宋" w:hAnsi="仿宋" w:eastAsia="仿宋"/>
                <w:spacing w:val="-3"/>
                <w:sz w:val="24"/>
                <w:szCs w:val="24"/>
              </w:rPr>
              <w:t>是/否</w:t>
            </w:r>
          </w:p>
        </w:tc>
        <w:tc>
          <w:tcPr>
            <w:tcW w:w="1967" w:type="dxa"/>
          </w:tcPr>
          <w:p>
            <w:pPr>
              <w:rPr>
                <w:rFonts w:ascii="仿宋" w:hAnsi="仿宋" w:eastAsia="仿宋"/>
                <w:snapToGrid w:val="0"/>
                <w:color w:val="000000"/>
                <w:kern w:val="0"/>
                <w:sz w:val="24"/>
                <w:szCs w:val="24"/>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1070" w:type="dxa"/>
          </w:tcPr>
          <w:p>
            <w:pPr>
              <w:pStyle w:val="42"/>
              <w:spacing w:before="292" w:line="182" w:lineRule="auto"/>
              <w:ind w:left="492"/>
              <w:rPr>
                <w:rFonts w:ascii="仿宋" w:hAnsi="仿宋" w:eastAsia="仿宋"/>
                <w:sz w:val="24"/>
                <w:szCs w:val="24"/>
              </w:rPr>
            </w:pPr>
            <w:r>
              <w:rPr>
                <w:rFonts w:ascii="仿宋" w:hAnsi="仿宋" w:eastAsia="仿宋"/>
                <w:sz w:val="24"/>
                <w:szCs w:val="24"/>
              </w:rPr>
              <w:t>3</w:t>
            </w:r>
          </w:p>
        </w:tc>
        <w:tc>
          <w:tcPr>
            <w:tcW w:w="1421" w:type="dxa"/>
          </w:tcPr>
          <w:p>
            <w:pPr>
              <w:rPr>
                <w:rFonts w:ascii="仿宋" w:hAnsi="仿宋" w:eastAsia="仿宋"/>
                <w:snapToGrid w:val="0"/>
                <w:color w:val="000000"/>
                <w:kern w:val="0"/>
                <w:sz w:val="24"/>
                <w:szCs w:val="24"/>
                <w:lang w:eastAsia="en-US"/>
              </w:rPr>
            </w:pPr>
          </w:p>
        </w:tc>
        <w:tc>
          <w:tcPr>
            <w:tcW w:w="1537" w:type="dxa"/>
          </w:tcPr>
          <w:p>
            <w:pPr>
              <w:rPr>
                <w:rFonts w:ascii="仿宋" w:hAnsi="仿宋" w:eastAsia="仿宋"/>
                <w:snapToGrid w:val="0"/>
                <w:color w:val="000000"/>
                <w:kern w:val="0"/>
                <w:sz w:val="24"/>
                <w:szCs w:val="24"/>
                <w:lang w:eastAsia="en-US"/>
              </w:rPr>
            </w:pPr>
          </w:p>
        </w:tc>
        <w:tc>
          <w:tcPr>
            <w:tcW w:w="1555" w:type="dxa"/>
          </w:tcPr>
          <w:p>
            <w:pPr>
              <w:rPr>
                <w:rFonts w:ascii="仿宋" w:hAnsi="仿宋" w:eastAsia="仿宋"/>
                <w:snapToGrid w:val="0"/>
                <w:color w:val="000000"/>
                <w:kern w:val="0"/>
                <w:sz w:val="24"/>
                <w:szCs w:val="24"/>
                <w:lang w:eastAsia="en-US"/>
              </w:rPr>
            </w:pPr>
          </w:p>
        </w:tc>
        <w:tc>
          <w:tcPr>
            <w:tcW w:w="1576" w:type="dxa"/>
          </w:tcPr>
          <w:p>
            <w:pPr>
              <w:pStyle w:val="42"/>
              <w:spacing w:before="257" w:line="221" w:lineRule="auto"/>
              <w:ind w:left="534"/>
              <w:rPr>
                <w:rFonts w:ascii="仿宋" w:hAnsi="仿宋" w:eastAsia="仿宋"/>
                <w:sz w:val="24"/>
                <w:szCs w:val="24"/>
              </w:rPr>
            </w:pPr>
            <w:r>
              <w:rPr>
                <w:rFonts w:ascii="仿宋" w:hAnsi="仿宋" w:eastAsia="仿宋"/>
                <w:spacing w:val="-3"/>
                <w:sz w:val="24"/>
                <w:szCs w:val="24"/>
              </w:rPr>
              <w:t>是/否</w:t>
            </w:r>
          </w:p>
        </w:tc>
        <w:tc>
          <w:tcPr>
            <w:tcW w:w="1967" w:type="dxa"/>
          </w:tcPr>
          <w:p>
            <w:pPr>
              <w:rPr>
                <w:rFonts w:ascii="仿宋" w:hAnsi="仿宋" w:eastAsia="仿宋"/>
                <w:snapToGrid w:val="0"/>
                <w:color w:val="000000"/>
                <w:kern w:val="0"/>
                <w:sz w:val="24"/>
                <w:szCs w:val="24"/>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1070" w:type="dxa"/>
          </w:tcPr>
          <w:p>
            <w:pPr>
              <w:pStyle w:val="42"/>
              <w:spacing w:before="256" w:line="225" w:lineRule="auto"/>
              <w:ind w:left="448"/>
              <w:rPr>
                <w:rFonts w:ascii="仿宋" w:hAnsi="仿宋" w:eastAsia="仿宋"/>
                <w:sz w:val="24"/>
                <w:szCs w:val="24"/>
              </w:rPr>
            </w:pPr>
            <w:r>
              <w:rPr>
                <w:rFonts w:hint="eastAsia" w:ascii="微软雅黑" w:hAnsi="微软雅黑" w:eastAsia="微软雅黑" w:cs="微软雅黑"/>
                <w:spacing w:val="32"/>
                <w:w w:val="150"/>
                <w:sz w:val="24"/>
                <w:szCs w:val="24"/>
              </w:rPr>
              <w:t>„</w:t>
            </w:r>
          </w:p>
        </w:tc>
        <w:tc>
          <w:tcPr>
            <w:tcW w:w="1421" w:type="dxa"/>
          </w:tcPr>
          <w:p>
            <w:pPr>
              <w:rPr>
                <w:rFonts w:ascii="仿宋" w:hAnsi="仿宋" w:eastAsia="仿宋"/>
                <w:snapToGrid w:val="0"/>
                <w:color w:val="000000"/>
                <w:kern w:val="0"/>
                <w:sz w:val="24"/>
                <w:szCs w:val="24"/>
                <w:lang w:eastAsia="en-US"/>
              </w:rPr>
            </w:pPr>
          </w:p>
        </w:tc>
        <w:tc>
          <w:tcPr>
            <w:tcW w:w="1537" w:type="dxa"/>
          </w:tcPr>
          <w:p>
            <w:pPr>
              <w:rPr>
                <w:rFonts w:ascii="仿宋" w:hAnsi="仿宋" w:eastAsia="仿宋"/>
                <w:snapToGrid w:val="0"/>
                <w:color w:val="000000"/>
                <w:kern w:val="0"/>
                <w:sz w:val="24"/>
                <w:szCs w:val="24"/>
                <w:lang w:eastAsia="en-US"/>
              </w:rPr>
            </w:pPr>
          </w:p>
        </w:tc>
        <w:tc>
          <w:tcPr>
            <w:tcW w:w="1555" w:type="dxa"/>
          </w:tcPr>
          <w:p>
            <w:pPr>
              <w:rPr>
                <w:rFonts w:ascii="仿宋" w:hAnsi="仿宋" w:eastAsia="仿宋"/>
                <w:snapToGrid w:val="0"/>
                <w:color w:val="000000"/>
                <w:kern w:val="0"/>
                <w:sz w:val="24"/>
                <w:szCs w:val="24"/>
                <w:lang w:eastAsia="en-US"/>
              </w:rPr>
            </w:pPr>
          </w:p>
        </w:tc>
        <w:tc>
          <w:tcPr>
            <w:tcW w:w="1576" w:type="dxa"/>
          </w:tcPr>
          <w:p>
            <w:pPr>
              <w:pStyle w:val="42"/>
              <w:spacing w:before="256" w:line="225" w:lineRule="auto"/>
              <w:ind w:left="700"/>
              <w:rPr>
                <w:rFonts w:ascii="仿宋" w:hAnsi="仿宋" w:eastAsia="仿宋"/>
                <w:sz w:val="24"/>
                <w:szCs w:val="24"/>
              </w:rPr>
            </w:pPr>
            <w:r>
              <w:rPr>
                <w:rFonts w:hint="eastAsia" w:ascii="微软雅黑" w:hAnsi="微软雅黑" w:eastAsia="微软雅黑" w:cs="微软雅黑"/>
                <w:spacing w:val="32"/>
                <w:w w:val="150"/>
                <w:sz w:val="24"/>
                <w:szCs w:val="24"/>
              </w:rPr>
              <w:t>„</w:t>
            </w:r>
          </w:p>
        </w:tc>
        <w:tc>
          <w:tcPr>
            <w:tcW w:w="1967" w:type="dxa"/>
          </w:tcPr>
          <w:p>
            <w:pPr>
              <w:rPr>
                <w:rFonts w:ascii="仿宋" w:hAnsi="仿宋" w:eastAsia="仿宋"/>
                <w:snapToGrid w:val="0"/>
                <w:color w:val="000000"/>
                <w:kern w:val="0"/>
                <w:sz w:val="24"/>
                <w:szCs w:val="24"/>
                <w:lang w:eastAsia="en-US"/>
              </w:rPr>
            </w:pPr>
          </w:p>
        </w:tc>
      </w:tr>
    </w:tbl>
    <w:p>
      <w:pPr>
        <w:spacing w:before="50" w:line="261" w:lineRule="auto"/>
        <w:ind w:left="126" w:right="717" w:firstLine="417"/>
        <w:rPr>
          <w:rFonts w:ascii="仿宋" w:hAnsi="仿宋" w:eastAsia="仿宋" w:cs="宋体"/>
          <w:sz w:val="28"/>
          <w:szCs w:val="32"/>
        </w:rPr>
      </w:pPr>
      <w:r>
        <w:rPr>
          <w:rFonts w:ascii="仿宋" w:hAnsi="仿宋" w:eastAsia="仿宋" w:cs="宋体"/>
          <w:spacing w:val="3"/>
          <w:sz w:val="28"/>
          <w:szCs w:val="28"/>
          <w14:textOutline w14:w="3835" w14:cap="flat" w14:cmpd="sng" w14:algn="ctr">
            <w14:solidFill>
              <w14:srgbClr w14:val="000000"/>
            </w14:solidFill>
            <w14:prstDash w14:val="solid"/>
            <w14:miter w14:val="10"/>
          </w14:textOutline>
        </w:rPr>
        <w:t>注：1.供应商应逐一说明投标产品和服务响应，直</w:t>
      </w:r>
      <w:r>
        <w:rPr>
          <w:rFonts w:ascii="仿宋" w:hAnsi="仿宋" w:eastAsia="仿宋" w:cs="宋体"/>
          <w:spacing w:val="2"/>
          <w:sz w:val="28"/>
          <w:szCs w:val="28"/>
          <w14:textOutline w14:w="3835" w14:cap="flat" w14:cmpd="sng" w14:algn="ctr">
            <w14:solidFill>
              <w14:srgbClr w14:val="000000"/>
            </w14:solidFill>
            <w14:prstDash w14:val="solid"/>
            <w14:miter w14:val="10"/>
          </w14:textOutline>
        </w:rPr>
        <w:t>接拷贝招标文件技术要求的按照无</w:t>
      </w:r>
      <w:r>
        <w:rPr>
          <w:rFonts w:ascii="仿宋" w:hAnsi="仿宋" w:eastAsia="仿宋" w:cs="宋体"/>
          <w:sz w:val="28"/>
          <w:szCs w:val="28"/>
        </w:rPr>
        <w:t xml:space="preserve"> </w:t>
      </w:r>
      <w:r>
        <w:rPr>
          <w:rFonts w:ascii="仿宋" w:hAnsi="仿宋" w:eastAsia="仿宋" w:cs="宋体"/>
          <w:spacing w:val="-1"/>
          <w:sz w:val="28"/>
          <w:szCs w:val="28"/>
          <w14:textOutline w14:w="3835" w14:cap="flat" w14:cmpd="sng" w14:algn="ctr">
            <w14:solidFill>
              <w14:srgbClr w14:val="000000"/>
            </w14:solidFill>
            <w14:prstDash w14:val="solid"/>
            <w14:miter w14:val="10"/>
          </w14:textOutline>
        </w:rPr>
        <w:t>效投标处理；</w:t>
      </w:r>
      <w:r>
        <w:rPr>
          <w:rFonts w:ascii="仿宋" w:hAnsi="仿宋" w:eastAsia="仿宋" w:cs="宋体"/>
          <w:spacing w:val="-1"/>
          <w:sz w:val="28"/>
          <w:szCs w:val="28"/>
        </w:rPr>
        <w:t>2.如果行数不够，请自行增加。</w:t>
      </w:r>
    </w:p>
    <w:p>
      <w:pPr>
        <w:spacing w:line="320" w:lineRule="exact"/>
        <w:ind w:firstLine="560" w:firstLineChars="200"/>
        <w:jc w:val="left"/>
        <w:rPr>
          <w:rFonts w:ascii="仿宋" w:hAnsi="仿宋" w:eastAsia="仿宋" w:cs="仿宋"/>
          <w:color w:val="000000"/>
          <w:kern w:val="0"/>
          <w:sz w:val="28"/>
          <w:szCs w:val="28"/>
          <w:lang w:bidi="ar"/>
        </w:rPr>
      </w:pPr>
    </w:p>
    <w:p>
      <w:pPr>
        <w:spacing w:line="32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kern w:val="0"/>
          <w:sz w:val="28"/>
          <w:szCs w:val="28"/>
          <w:lang w:bidi="ar"/>
        </w:rPr>
        <w:t>法定代表人（单位负责人）或委托代理人（签字或盖章）：</w:t>
      </w:r>
      <w:r>
        <w:rPr>
          <w:rFonts w:hint="eastAsia" w:ascii="仿宋" w:hAnsi="仿宋" w:eastAsia="仿宋" w:cs="仿宋"/>
          <w:color w:val="000000"/>
          <w:kern w:val="0"/>
          <w:sz w:val="28"/>
          <w:szCs w:val="28"/>
          <w:u w:val="single"/>
          <w:lang w:bidi="ar"/>
        </w:rPr>
        <w:t xml:space="preserve">             </w:t>
      </w:r>
    </w:p>
    <w:p>
      <w:pPr>
        <w:spacing w:line="320" w:lineRule="exact"/>
        <w:ind w:firstLine="560" w:firstLineChars="200"/>
        <w:jc w:val="left"/>
        <w:rPr>
          <w:rFonts w:ascii="仿宋" w:hAnsi="仿宋" w:eastAsia="仿宋" w:cs="仿宋"/>
          <w:color w:val="000000"/>
          <w:sz w:val="28"/>
          <w:szCs w:val="28"/>
          <w:u w:val="single"/>
        </w:rPr>
      </w:pPr>
      <w:r>
        <w:rPr>
          <w:rFonts w:hint="eastAsia" w:ascii="仿宋" w:hAnsi="仿宋" w:eastAsia="仿宋" w:cs="仿宋"/>
          <w:color w:val="000000"/>
          <w:kern w:val="0"/>
          <w:sz w:val="28"/>
          <w:szCs w:val="28"/>
          <w:lang w:bidi="ar"/>
        </w:rPr>
        <w:t>供应商名称（公章）：</w:t>
      </w:r>
      <w:r>
        <w:rPr>
          <w:rFonts w:hint="eastAsia" w:ascii="仿宋" w:hAnsi="仿宋" w:eastAsia="仿宋" w:cs="仿宋"/>
          <w:color w:val="000000"/>
          <w:kern w:val="0"/>
          <w:sz w:val="28"/>
          <w:szCs w:val="28"/>
          <w:u w:val="single"/>
          <w:lang w:bidi="ar"/>
        </w:rPr>
        <w:t xml:space="preserve">                         </w:t>
      </w:r>
    </w:p>
    <w:p>
      <w:pPr>
        <w:tabs>
          <w:tab w:val="left" w:pos="3780"/>
        </w:tabs>
        <w:adjustRightInd w:val="0"/>
        <w:snapToGrid w:val="0"/>
        <w:spacing w:line="320" w:lineRule="exact"/>
        <w:ind w:right="480" w:firstLine="560" w:firstLineChars="200"/>
        <w:rPr>
          <w:rFonts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日期：</w:t>
      </w:r>
    </w:p>
    <w:p>
      <w:pPr>
        <w:tabs>
          <w:tab w:val="left" w:pos="574"/>
          <w:tab w:val="left" w:pos="1435"/>
        </w:tabs>
        <w:spacing w:line="240" w:lineRule="atLeast"/>
        <w:jc w:val="center"/>
        <w:rPr>
          <w:rFonts w:ascii="仿宋" w:hAnsi="仿宋" w:eastAsia="仿宋" w:cs="仿宋"/>
          <w:b/>
          <w:bCs/>
          <w:sz w:val="30"/>
          <w:szCs w:val="30"/>
        </w:rPr>
      </w:pPr>
    </w:p>
    <w:p>
      <w:pPr>
        <w:tabs>
          <w:tab w:val="left" w:pos="574"/>
          <w:tab w:val="left" w:pos="1435"/>
        </w:tabs>
        <w:spacing w:line="240" w:lineRule="atLeast"/>
        <w:jc w:val="center"/>
        <w:rPr>
          <w:rFonts w:ascii="仿宋" w:hAnsi="仿宋" w:eastAsia="仿宋" w:cs="仿宋"/>
          <w:b/>
          <w:bCs/>
          <w:sz w:val="30"/>
          <w:szCs w:val="30"/>
        </w:rPr>
      </w:pPr>
    </w:p>
    <w:p>
      <w:pPr>
        <w:tabs>
          <w:tab w:val="left" w:pos="574"/>
          <w:tab w:val="left" w:pos="1435"/>
        </w:tabs>
        <w:spacing w:line="240" w:lineRule="atLeast"/>
        <w:jc w:val="center"/>
        <w:rPr>
          <w:rFonts w:hint="eastAsia" w:ascii="仿宋" w:hAnsi="仿宋" w:eastAsia="仿宋" w:cs="仿宋"/>
          <w:b/>
          <w:bCs/>
          <w:sz w:val="30"/>
          <w:szCs w:val="30"/>
        </w:rPr>
      </w:pPr>
      <w:r>
        <w:rPr>
          <w:rFonts w:hint="eastAsia" w:ascii="仿宋" w:hAnsi="仿宋" w:eastAsia="仿宋" w:cs="仿宋"/>
          <w:b/>
          <w:bCs/>
          <w:sz w:val="30"/>
          <w:szCs w:val="30"/>
        </w:rPr>
        <w:t>格式8、招标文件要求的其他证明材料。</w:t>
      </w:r>
    </w:p>
    <w:p>
      <w:pPr>
        <w:pStyle w:val="7"/>
        <w:jc w:val="center"/>
        <w:rPr>
          <w:rFonts w:hint="eastAsia" w:ascii="仿宋" w:hAnsi="仿宋" w:eastAsia="仿宋" w:cs="仿宋"/>
        </w:rPr>
      </w:pPr>
      <w:r>
        <w:rPr>
          <w:rFonts w:hint="eastAsia" w:ascii="仿宋" w:hAnsi="仿宋" w:eastAsia="仿宋" w:cs="仿宋"/>
          <w:b/>
          <w:bCs/>
          <w:sz w:val="30"/>
          <w:szCs w:val="30"/>
        </w:rPr>
        <w:t>（格式自拟，根据竞争性磋商公告的资格要求、采购需求、评标办法等内容编制）</w:t>
      </w:r>
    </w:p>
    <w:bookmarkEnd w:id="3"/>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格式9、最终报价</w:t>
      </w:r>
      <w:r>
        <w:rPr>
          <w:rFonts w:hint="eastAsia" w:ascii="仿宋" w:hAnsi="仿宋" w:eastAsia="仿宋" w:cs="仿宋"/>
          <w:b/>
          <w:bCs/>
          <w:sz w:val="32"/>
          <w:szCs w:val="32"/>
        </w:rPr>
        <w:t>表</w:t>
      </w:r>
    </w:p>
    <w:p>
      <w:pPr>
        <w:rPr>
          <w:rFonts w:hint="eastAsia"/>
        </w:rPr>
      </w:pPr>
    </w:p>
    <w:tbl>
      <w:tblPr>
        <w:tblStyle w:val="41"/>
        <w:tblW w:w="8760" w:type="dxa"/>
        <w:jc w:val="center"/>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811"/>
        <w:gridCol w:w="69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83" w:hRule="atLeast"/>
          <w:jc w:val="center"/>
        </w:trPr>
        <w:tc>
          <w:tcPr>
            <w:tcW w:w="1811" w:type="dxa"/>
            <w:vAlign w:val="center"/>
          </w:tcPr>
          <w:p>
            <w:pPr>
              <w:spacing w:line="256" w:lineRule="auto"/>
              <w:jc w:val="center"/>
              <w:rPr>
                <w:rFonts w:ascii="仿宋" w:hAnsi="仿宋" w:eastAsia="仿宋"/>
                <w:snapToGrid w:val="0"/>
                <w:color w:val="000000"/>
                <w:kern w:val="0"/>
                <w:sz w:val="28"/>
                <w:szCs w:val="28"/>
                <w:lang w:eastAsia="en-US"/>
              </w:rPr>
            </w:pPr>
            <w:r>
              <w:rPr>
                <w:rFonts w:ascii="仿宋" w:hAnsi="仿宋" w:eastAsia="仿宋"/>
                <w:snapToGrid w:val="0"/>
                <w:color w:val="000000"/>
                <w:spacing w:val="-3"/>
                <w:kern w:val="0"/>
                <w:sz w:val="28"/>
                <w:szCs w:val="28"/>
                <w:lang w:eastAsia="en-US"/>
              </w:rPr>
              <w:t>项目名称</w:t>
            </w:r>
          </w:p>
        </w:tc>
        <w:tc>
          <w:tcPr>
            <w:tcW w:w="6949" w:type="dxa"/>
            <w:vAlign w:val="center"/>
          </w:tcPr>
          <w:p>
            <w:pPr>
              <w:rPr>
                <w:rFonts w:ascii="仿宋" w:hAnsi="仿宋" w:eastAsia="仿宋"/>
                <w:snapToGrid w:val="0"/>
                <w:color w:val="000000"/>
                <w:kern w:val="0"/>
                <w:sz w:val="28"/>
                <w:szCs w:val="28"/>
                <w:lang w:eastAsia="en-US"/>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38" w:hRule="atLeast"/>
          <w:jc w:val="center"/>
        </w:trPr>
        <w:tc>
          <w:tcPr>
            <w:tcW w:w="1811" w:type="dxa"/>
            <w:tcBorders>
              <w:bottom w:val="single" w:color="000000" w:sz="2" w:space="0"/>
            </w:tcBorders>
            <w:vAlign w:val="center"/>
          </w:tcPr>
          <w:p>
            <w:pPr>
              <w:pStyle w:val="42"/>
              <w:spacing w:before="78" w:line="220" w:lineRule="auto"/>
              <w:jc w:val="center"/>
              <w:rPr>
                <w:rFonts w:ascii="仿宋" w:hAnsi="仿宋" w:eastAsia="仿宋"/>
                <w:sz w:val="28"/>
                <w:szCs w:val="28"/>
              </w:rPr>
            </w:pPr>
            <w:r>
              <w:rPr>
                <w:rFonts w:ascii="仿宋" w:hAnsi="仿宋" w:eastAsia="仿宋"/>
                <w:spacing w:val="-3"/>
                <w:sz w:val="28"/>
                <w:szCs w:val="28"/>
              </w:rPr>
              <w:t>项目编号</w:t>
            </w:r>
          </w:p>
        </w:tc>
        <w:tc>
          <w:tcPr>
            <w:tcW w:w="6949" w:type="dxa"/>
            <w:tcBorders>
              <w:bottom w:val="single" w:color="000000" w:sz="2" w:space="0"/>
            </w:tcBorders>
            <w:vAlign w:val="center"/>
          </w:tcPr>
          <w:p>
            <w:pPr>
              <w:rPr>
                <w:rFonts w:ascii="仿宋" w:hAnsi="仿宋" w:eastAsia="仿宋"/>
                <w:snapToGrid w:val="0"/>
                <w:color w:val="000000"/>
                <w:kern w:val="0"/>
                <w:sz w:val="28"/>
                <w:szCs w:val="28"/>
                <w:lang w:eastAsia="en-US"/>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51" w:hRule="atLeast"/>
          <w:jc w:val="center"/>
        </w:trPr>
        <w:tc>
          <w:tcPr>
            <w:tcW w:w="1811" w:type="dxa"/>
            <w:tcBorders>
              <w:top w:val="single" w:color="000000" w:sz="2" w:space="0"/>
              <w:bottom w:val="single" w:color="000000" w:sz="2" w:space="0"/>
            </w:tcBorders>
            <w:vAlign w:val="center"/>
          </w:tcPr>
          <w:p>
            <w:pPr>
              <w:pStyle w:val="42"/>
              <w:spacing w:before="78" w:line="220" w:lineRule="auto"/>
              <w:jc w:val="center"/>
              <w:rPr>
                <w:rFonts w:ascii="仿宋" w:hAnsi="仿宋" w:eastAsia="仿宋"/>
                <w:sz w:val="28"/>
                <w:szCs w:val="28"/>
              </w:rPr>
            </w:pPr>
            <w:r>
              <w:rPr>
                <w:rFonts w:ascii="仿宋" w:hAnsi="仿宋" w:eastAsia="仿宋"/>
                <w:spacing w:val="-2"/>
                <w:sz w:val="28"/>
                <w:szCs w:val="28"/>
              </w:rPr>
              <w:t>投标人名称</w:t>
            </w:r>
          </w:p>
        </w:tc>
        <w:tc>
          <w:tcPr>
            <w:tcW w:w="6949" w:type="dxa"/>
            <w:tcBorders>
              <w:top w:val="single" w:color="000000" w:sz="2" w:space="0"/>
              <w:bottom w:val="single" w:color="000000" w:sz="2" w:space="0"/>
            </w:tcBorders>
            <w:vAlign w:val="center"/>
          </w:tcPr>
          <w:p>
            <w:pPr>
              <w:rPr>
                <w:rFonts w:ascii="仿宋" w:hAnsi="仿宋" w:eastAsia="仿宋"/>
                <w:snapToGrid w:val="0"/>
                <w:color w:val="000000"/>
                <w:kern w:val="0"/>
                <w:sz w:val="28"/>
                <w:szCs w:val="28"/>
                <w:lang w:eastAsia="en-US"/>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703" w:hRule="atLeast"/>
          <w:jc w:val="center"/>
        </w:trPr>
        <w:tc>
          <w:tcPr>
            <w:tcW w:w="1811" w:type="dxa"/>
            <w:tcBorders>
              <w:top w:val="single" w:color="000000" w:sz="2" w:space="0"/>
            </w:tcBorders>
            <w:vAlign w:val="center"/>
          </w:tcPr>
          <w:p>
            <w:pPr>
              <w:pStyle w:val="42"/>
              <w:spacing w:before="78" w:line="347" w:lineRule="auto"/>
              <w:ind w:right="116"/>
              <w:jc w:val="center"/>
              <w:rPr>
                <w:rFonts w:ascii="仿宋" w:hAnsi="仿宋" w:eastAsia="仿宋"/>
                <w:sz w:val="28"/>
                <w:szCs w:val="28"/>
              </w:rPr>
            </w:pPr>
            <w:r>
              <w:rPr>
                <w:rFonts w:ascii="仿宋" w:hAnsi="仿宋" w:eastAsia="仿宋"/>
                <w:spacing w:val="-3"/>
                <w:sz w:val="28"/>
                <w:szCs w:val="28"/>
              </w:rPr>
              <w:t>总投标价\服务</w:t>
            </w:r>
            <w:r>
              <w:rPr>
                <w:rFonts w:ascii="仿宋" w:hAnsi="仿宋" w:eastAsia="仿宋"/>
                <w:spacing w:val="4"/>
                <w:sz w:val="28"/>
                <w:szCs w:val="28"/>
              </w:rPr>
              <w:t xml:space="preserve"> </w:t>
            </w:r>
            <w:r>
              <w:rPr>
                <w:rFonts w:ascii="仿宋" w:hAnsi="仿宋" w:eastAsia="仿宋"/>
                <w:sz w:val="28"/>
                <w:szCs w:val="28"/>
              </w:rPr>
              <w:t>期</w:t>
            </w:r>
          </w:p>
        </w:tc>
        <w:tc>
          <w:tcPr>
            <w:tcW w:w="6949" w:type="dxa"/>
            <w:tcBorders>
              <w:top w:val="single" w:color="000000" w:sz="2" w:space="0"/>
            </w:tcBorders>
            <w:vAlign w:val="center"/>
          </w:tcPr>
          <w:p>
            <w:pPr>
              <w:pStyle w:val="42"/>
              <w:spacing w:before="78" w:line="218" w:lineRule="auto"/>
              <w:ind w:left="104"/>
              <w:rPr>
                <w:rFonts w:ascii="仿宋" w:hAnsi="仿宋" w:eastAsia="仿宋"/>
                <w:sz w:val="28"/>
                <w:szCs w:val="28"/>
                <w:lang w:eastAsia="zh-CN"/>
              </w:rPr>
            </w:pPr>
            <w:r>
              <w:rPr>
                <w:rFonts w:ascii="仿宋" w:hAnsi="仿宋" w:eastAsia="仿宋"/>
                <w:spacing w:val="-4"/>
                <w:sz w:val="28"/>
                <w:szCs w:val="28"/>
                <w:lang w:eastAsia="zh-CN"/>
              </w:rPr>
              <w:t>总投标价 （大写</w:t>
            </w:r>
            <w:r>
              <w:rPr>
                <w:rFonts w:ascii="仿宋" w:hAnsi="仿宋" w:eastAsia="仿宋"/>
                <w:spacing w:val="9"/>
                <w:sz w:val="28"/>
                <w:szCs w:val="28"/>
                <w:lang w:eastAsia="zh-CN"/>
              </w:rPr>
              <w:t>）：</w:t>
            </w:r>
            <w:r>
              <w:rPr>
                <w:rFonts w:ascii="仿宋" w:hAnsi="仿宋" w:eastAsia="仿宋"/>
                <w:sz w:val="28"/>
                <w:szCs w:val="28"/>
                <w:u w:val="single"/>
                <w:lang w:eastAsia="zh-CN"/>
              </w:rPr>
              <w:t xml:space="preserve">                   </w:t>
            </w:r>
            <w:r>
              <w:rPr>
                <w:rFonts w:ascii="仿宋" w:hAnsi="仿宋" w:eastAsia="仿宋"/>
                <w:spacing w:val="-107"/>
                <w:sz w:val="28"/>
                <w:szCs w:val="28"/>
                <w:lang w:eastAsia="zh-CN"/>
              </w:rPr>
              <w:t xml:space="preserve"> </w:t>
            </w:r>
            <w:r>
              <w:rPr>
                <w:rFonts w:ascii="仿宋" w:hAnsi="仿宋" w:eastAsia="仿宋"/>
                <w:spacing w:val="-4"/>
                <w:sz w:val="28"/>
                <w:szCs w:val="28"/>
                <w:lang w:eastAsia="zh-CN"/>
              </w:rPr>
              <w:t>元</w:t>
            </w:r>
          </w:p>
          <w:p>
            <w:pPr>
              <w:pStyle w:val="42"/>
              <w:spacing w:before="78" w:line="220" w:lineRule="auto"/>
              <w:ind w:left="1220"/>
              <w:rPr>
                <w:rFonts w:ascii="仿宋" w:hAnsi="仿宋" w:eastAsia="仿宋"/>
                <w:sz w:val="28"/>
                <w:szCs w:val="28"/>
                <w:lang w:eastAsia="zh-CN"/>
              </w:rPr>
            </w:pPr>
            <w:r>
              <w:rPr>
                <w:rFonts w:ascii="仿宋" w:hAnsi="仿宋" w:eastAsia="仿宋"/>
                <w:spacing w:val="-14"/>
                <w:sz w:val="28"/>
                <w:szCs w:val="28"/>
                <w:lang w:eastAsia="zh-CN"/>
              </w:rPr>
              <w:t>(小写)</w:t>
            </w:r>
            <w:r>
              <w:rPr>
                <w:rFonts w:ascii="仿宋" w:hAnsi="仿宋" w:eastAsia="仿宋"/>
                <w:spacing w:val="31"/>
                <w:sz w:val="28"/>
                <w:szCs w:val="28"/>
                <w:lang w:eastAsia="zh-CN"/>
              </w:rPr>
              <w:t xml:space="preserve"> </w:t>
            </w:r>
            <w:r>
              <w:rPr>
                <w:rFonts w:ascii="仿宋" w:hAnsi="仿宋" w:eastAsia="仿宋"/>
                <w:spacing w:val="-14"/>
                <w:sz w:val="28"/>
                <w:szCs w:val="28"/>
                <w:lang w:eastAsia="zh-CN"/>
              </w:rPr>
              <w:t>：</w:t>
            </w:r>
            <w:r>
              <w:rPr>
                <w:rFonts w:ascii="仿宋" w:hAnsi="仿宋" w:eastAsia="仿宋"/>
                <w:sz w:val="28"/>
                <w:szCs w:val="28"/>
                <w:u w:val="single"/>
                <w:lang w:eastAsia="zh-CN"/>
              </w:rPr>
              <w:t xml:space="preserve">                    </w:t>
            </w:r>
            <w:r>
              <w:rPr>
                <w:rFonts w:ascii="仿宋" w:hAnsi="仿宋" w:eastAsia="仿宋"/>
                <w:spacing w:val="-108"/>
                <w:sz w:val="28"/>
                <w:szCs w:val="28"/>
                <w:lang w:eastAsia="zh-CN"/>
              </w:rPr>
              <w:t xml:space="preserve"> </w:t>
            </w:r>
            <w:r>
              <w:rPr>
                <w:rFonts w:ascii="仿宋" w:hAnsi="仿宋" w:eastAsia="仿宋"/>
                <w:spacing w:val="-14"/>
                <w:sz w:val="28"/>
                <w:szCs w:val="28"/>
                <w:lang w:eastAsia="zh-CN"/>
              </w:rPr>
              <w:t>元</w:t>
            </w:r>
          </w:p>
          <w:p>
            <w:pPr>
              <w:pStyle w:val="42"/>
              <w:spacing w:before="78" w:line="220" w:lineRule="auto"/>
              <w:ind w:left="98"/>
              <w:rPr>
                <w:rFonts w:ascii="仿宋" w:hAnsi="仿宋" w:eastAsia="仿宋"/>
                <w:sz w:val="28"/>
                <w:szCs w:val="28"/>
                <w:lang w:eastAsia="zh-CN"/>
              </w:rPr>
            </w:pPr>
            <w:r>
              <w:rPr>
                <w:rFonts w:ascii="仿宋" w:hAnsi="仿宋" w:eastAsia="仿宋"/>
                <w:spacing w:val="-10"/>
                <w:sz w:val="28"/>
                <w:szCs w:val="28"/>
                <w:lang w:eastAsia="zh-CN"/>
              </w:rPr>
              <w:t>服务期：</w:t>
            </w:r>
          </w:p>
        </w:tc>
      </w:tr>
    </w:tbl>
    <w:p>
      <w:pPr>
        <w:spacing w:line="320" w:lineRule="exact"/>
        <w:ind w:firstLine="562" w:firstLineChars="200"/>
        <w:jc w:val="left"/>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bidi="ar"/>
        </w:rPr>
        <w:t>备注：放在响应文件内，作为最终评审报价。</w:t>
      </w:r>
      <w:bookmarkStart w:id="4" w:name="_GoBack"/>
      <w:bookmarkEnd w:id="4"/>
      <w:r>
        <w:rPr>
          <w:rFonts w:hint="eastAsia" w:ascii="仿宋" w:hAnsi="仿宋" w:eastAsia="仿宋" w:cs="仿宋"/>
          <w:b/>
          <w:bCs/>
          <w:color w:val="000000"/>
          <w:kern w:val="0"/>
          <w:sz w:val="28"/>
          <w:szCs w:val="28"/>
          <w:lang w:eastAsia="zh-CN" w:bidi="ar"/>
        </w:rPr>
        <w:t>装订在响应文件内。</w:t>
      </w:r>
    </w:p>
    <w:p>
      <w:pPr>
        <w:spacing w:line="320" w:lineRule="exact"/>
        <w:ind w:firstLine="560" w:firstLineChars="200"/>
        <w:jc w:val="left"/>
        <w:rPr>
          <w:rFonts w:ascii="仿宋" w:hAnsi="仿宋" w:eastAsia="仿宋" w:cs="仿宋"/>
          <w:color w:val="000000"/>
          <w:kern w:val="0"/>
          <w:sz w:val="28"/>
          <w:szCs w:val="28"/>
          <w:lang w:bidi="ar"/>
        </w:rPr>
      </w:pPr>
    </w:p>
    <w:p>
      <w:pPr>
        <w:spacing w:line="32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kern w:val="0"/>
          <w:sz w:val="28"/>
          <w:szCs w:val="28"/>
          <w:lang w:bidi="ar"/>
        </w:rPr>
        <w:t>法定代表人（单位负责人）或委托代理人（签字或盖章）：</w:t>
      </w:r>
      <w:r>
        <w:rPr>
          <w:rFonts w:hint="eastAsia" w:ascii="仿宋" w:hAnsi="仿宋" w:eastAsia="仿宋" w:cs="仿宋"/>
          <w:color w:val="000000"/>
          <w:kern w:val="0"/>
          <w:sz w:val="28"/>
          <w:szCs w:val="28"/>
          <w:u w:val="single"/>
          <w:lang w:bidi="ar"/>
        </w:rPr>
        <w:t xml:space="preserve">             </w:t>
      </w:r>
    </w:p>
    <w:p>
      <w:pPr>
        <w:spacing w:line="320" w:lineRule="exact"/>
        <w:ind w:firstLine="560" w:firstLineChars="200"/>
        <w:jc w:val="left"/>
        <w:rPr>
          <w:rFonts w:ascii="仿宋" w:hAnsi="仿宋" w:eastAsia="仿宋" w:cs="仿宋"/>
          <w:color w:val="000000"/>
          <w:sz w:val="28"/>
          <w:szCs w:val="28"/>
          <w:u w:val="single"/>
        </w:rPr>
      </w:pPr>
      <w:r>
        <w:rPr>
          <w:rFonts w:hint="eastAsia" w:ascii="仿宋" w:hAnsi="仿宋" w:eastAsia="仿宋" w:cs="仿宋"/>
          <w:color w:val="000000"/>
          <w:kern w:val="0"/>
          <w:sz w:val="28"/>
          <w:szCs w:val="28"/>
          <w:lang w:bidi="ar"/>
        </w:rPr>
        <w:t>供应商名称（公章）：</w:t>
      </w:r>
      <w:r>
        <w:rPr>
          <w:rFonts w:hint="eastAsia" w:ascii="仿宋" w:hAnsi="仿宋" w:eastAsia="仿宋" w:cs="仿宋"/>
          <w:color w:val="000000"/>
          <w:kern w:val="0"/>
          <w:sz w:val="28"/>
          <w:szCs w:val="28"/>
          <w:u w:val="single"/>
          <w:lang w:bidi="ar"/>
        </w:rPr>
        <w:t xml:space="preserve">                         </w:t>
      </w:r>
    </w:p>
    <w:p>
      <w:pPr>
        <w:tabs>
          <w:tab w:val="left" w:pos="3780"/>
        </w:tabs>
        <w:adjustRightInd w:val="0"/>
        <w:snapToGrid w:val="0"/>
        <w:spacing w:line="320" w:lineRule="exact"/>
        <w:ind w:right="480" w:firstLine="560" w:firstLineChars="200"/>
        <w:rPr>
          <w:rFonts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日期：</w:t>
      </w:r>
    </w:p>
    <w:p>
      <w:pPr>
        <w:jc w:val="center"/>
        <w:rPr>
          <w:rFonts w:hint="eastAsia" w:ascii="仿宋" w:hAnsi="仿宋" w:eastAsia="仿宋" w:cs="仿宋"/>
          <w:b/>
          <w:sz w:val="32"/>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Calibri Light">
    <w:altName w:val="DejaVu Sans"/>
    <w:panose1 w:val="020F0302020204030204"/>
    <w:charset w:val="00"/>
    <w:family w:val="swiss"/>
    <w:pitch w:val="default"/>
    <w:sig w:usb0="00000000" w:usb1="00000000" w:usb2="00000009" w:usb3="00000000" w:csb0="000001FF" w:csb1="00000000"/>
  </w:font>
  <w:font w:name="楷体_GB2312">
    <w:altName w:val="方正楷体_GBK"/>
    <w:panose1 w:val="00000000000000000000"/>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02"/>
    <w:rsid w:val="00083E17"/>
    <w:rsid w:val="002B3C24"/>
    <w:rsid w:val="00301D02"/>
    <w:rsid w:val="003B0A34"/>
    <w:rsid w:val="00562DDD"/>
    <w:rsid w:val="00770606"/>
    <w:rsid w:val="00A96190"/>
    <w:rsid w:val="00AA272C"/>
    <w:rsid w:val="77DFF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4">
    <w:name w:val="heading 3"/>
    <w:basedOn w:val="1"/>
    <w:next w:val="1"/>
    <w:link w:val="25"/>
    <w:qFormat/>
    <w:uiPriority w:val="0"/>
    <w:pPr>
      <w:keepNext/>
      <w:keepLines/>
      <w:spacing w:before="260" w:after="260" w:line="416" w:lineRule="auto"/>
      <w:jc w:val="center"/>
      <w:outlineLvl w:val="2"/>
    </w:pPr>
    <w:rPr>
      <w:rFonts w:ascii="宋体" w:hAnsi="Calibri"/>
      <w:b/>
      <w:bCs/>
      <w:sz w:val="32"/>
      <w:szCs w:val="32"/>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jc w:val="left"/>
    </w:pPr>
    <w:rPr>
      <w:rFonts w:ascii="Calibri" w:hAnsi="Calibri" w:eastAsia="Calibri"/>
      <w:kern w:val="0"/>
      <w:sz w:val="20"/>
      <w:szCs w:val="20"/>
    </w:rPr>
  </w:style>
  <w:style w:type="paragraph" w:styleId="6">
    <w:name w:val="Body Text 3"/>
    <w:basedOn w:val="1"/>
    <w:link w:val="26"/>
    <w:uiPriority w:val="0"/>
    <w:rPr>
      <w:rFonts w:ascii="黑体" w:hAnsi="Arial" w:eastAsia="黑体"/>
      <w:b/>
      <w:sz w:val="28"/>
    </w:rPr>
  </w:style>
  <w:style w:type="paragraph" w:styleId="7">
    <w:name w:val="Body Text"/>
    <w:basedOn w:val="1"/>
    <w:next w:val="8"/>
    <w:link w:val="23"/>
    <w:uiPriority w:val="0"/>
    <w:rPr>
      <w:rFonts w:ascii="宋体" w:hAnsi="Arial"/>
      <w:sz w:val="28"/>
    </w:rPr>
  </w:style>
  <w:style w:type="paragraph" w:styleId="8">
    <w:name w:val="Date"/>
    <w:basedOn w:val="1"/>
    <w:next w:val="1"/>
    <w:link w:val="36"/>
    <w:semiHidden/>
    <w:unhideWhenUsed/>
    <w:uiPriority w:val="99"/>
    <w:pPr>
      <w:ind w:left="100" w:leftChars="2500"/>
    </w:pPr>
  </w:style>
  <w:style w:type="paragraph" w:styleId="9">
    <w:name w:val="Body Text Indent"/>
    <w:basedOn w:val="1"/>
    <w:next w:val="10"/>
    <w:link w:val="27"/>
    <w:uiPriority w:val="0"/>
    <w:pPr>
      <w:ind w:firstLine="645"/>
    </w:pPr>
    <w:rPr>
      <w:rFonts w:ascii="楷体_GB2312" w:eastAsia="楷体_GB2312"/>
      <w:sz w:val="32"/>
    </w:rPr>
  </w:style>
  <w:style w:type="paragraph" w:styleId="10">
    <w:name w:val="envelope return"/>
    <w:basedOn w:val="1"/>
    <w:semiHidden/>
    <w:unhideWhenUsed/>
    <w:uiPriority w:val="99"/>
    <w:pPr>
      <w:snapToGrid w:val="0"/>
    </w:pPr>
    <w:rPr>
      <w:rFonts w:asciiTheme="majorHAnsi" w:hAnsiTheme="majorHAnsi" w:eastAsiaTheme="majorEastAsia" w:cstheme="majorBidi"/>
    </w:rPr>
  </w:style>
  <w:style w:type="paragraph" w:styleId="11">
    <w:name w:val="List 2"/>
    <w:basedOn w:val="1"/>
    <w:qFormat/>
    <w:uiPriority w:val="0"/>
    <w:pPr>
      <w:ind w:left="100" w:leftChars="200" w:hanging="200" w:hangingChars="200"/>
    </w:pPr>
    <w:rPr>
      <w:szCs w:val="24"/>
    </w:rPr>
  </w:style>
  <w:style w:type="paragraph" w:styleId="12">
    <w:name w:val="Plain Text"/>
    <w:basedOn w:val="1"/>
    <w:link w:val="38"/>
    <w:unhideWhenUsed/>
    <w:qFormat/>
    <w:uiPriority w:val="0"/>
    <w:rPr>
      <w:rFonts w:hAnsi="Courier New" w:cs="Courier New" w:asciiTheme="minorEastAsia" w:eastAsiaTheme="minorEastAsia"/>
    </w:rPr>
  </w:style>
  <w:style w:type="paragraph" w:styleId="13">
    <w:name w:val="footer"/>
    <w:basedOn w:val="1"/>
    <w:link w:val="29"/>
    <w:uiPriority w:val="0"/>
    <w:pPr>
      <w:tabs>
        <w:tab w:val="center" w:pos="4153"/>
        <w:tab w:val="right" w:pos="8306"/>
      </w:tabs>
      <w:snapToGrid w:val="0"/>
      <w:jc w:val="left"/>
    </w:pPr>
    <w:rPr>
      <w:rFonts w:ascii="Calibri" w:hAnsi="Calibri"/>
      <w:sz w:val="18"/>
    </w:rPr>
  </w:style>
  <w:style w:type="paragraph" w:styleId="14">
    <w:name w:val="header"/>
    <w:basedOn w:val="1"/>
    <w:next w:val="1"/>
    <w:link w:val="31"/>
    <w:uiPriority w:val="0"/>
    <w:pPr>
      <w:pBdr>
        <w:bottom w:val="single" w:color="auto" w:sz="6" w:space="1"/>
      </w:pBdr>
      <w:tabs>
        <w:tab w:val="center" w:pos="4153"/>
        <w:tab w:val="right" w:pos="8306"/>
      </w:tabs>
      <w:snapToGrid w:val="0"/>
      <w:jc w:val="center"/>
    </w:pPr>
    <w:rPr>
      <w:rFonts w:ascii="Calibri" w:hAnsi="Calibri"/>
      <w:sz w:val="1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6">
    <w:name w:val="Body Text First Indent"/>
    <w:basedOn w:val="7"/>
    <w:link w:val="37"/>
    <w:semiHidden/>
    <w:unhideWhenUsed/>
    <w:uiPriority w:val="99"/>
    <w:pPr>
      <w:spacing w:after="120"/>
      <w:ind w:firstLine="420" w:firstLineChars="100"/>
    </w:pPr>
    <w:rPr>
      <w:rFonts w:ascii="Times New Roman" w:hAnsi="Times New Roman"/>
      <w:sz w:val="21"/>
    </w:rPr>
  </w:style>
  <w:style w:type="paragraph" w:styleId="17">
    <w:name w:val="Body Text First Indent 2"/>
    <w:basedOn w:val="9"/>
    <w:link w:val="39"/>
    <w:unhideWhenUsed/>
    <w:qFormat/>
    <w:uiPriority w:val="0"/>
    <w:pPr>
      <w:spacing w:after="120"/>
      <w:ind w:left="420" w:leftChars="200" w:firstLine="420" w:firstLineChars="200"/>
    </w:pPr>
    <w:rPr>
      <w:rFonts w:ascii="Calibri" w:hAnsi="Calibri" w:eastAsia="宋体"/>
      <w:sz w:val="21"/>
      <w:szCs w:val="24"/>
    </w:rPr>
  </w:style>
  <w:style w:type="character" w:customStyle="1" w:styleId="20">
    <w:name w:val="标题 2 字符"/>
    <w:basedOn w:val="19"/>
    <w:semiHidden/>
    <w:qFormat/>
    <w:uiPriority w:val="9"/>
    <w:rPr>
      <w:rFonts w:asciiTheme="majorHAnsi" w:hAnsiTheme="majorHAnsi" w:eastAsiaTheme="majorEastAsia" w:cstheme="majorBidi"/>
      <w:b/>
      <w:bCs/>
      <w:sz w:val="32"/>
      <w:szCs w:val="32"/>
    </w:rPr>
  </w:style>
  <w:style w:type="character" w:customStyle="1" w:styleId="21">
    <w:name w:val="标题 3 字符"/>
    <w:basedOn w:val="19"/>
    <w:semiHidden/>
    <w:uiPriority w:val="9"/>
    <w:rPr>
      <w:rFonts w:ascii="Times New Roman" w:hAnsi="Times New Roman" w:eastAsia="宋体" w:cs="Times New Roman"/>
      <w:b/>
      <w:bCs/>
      <w:sz w:val="32"/>
      <w:szCs w:val="32"/>
    </w:rPr>
  </w:style>
  <w:style w:type="character" w:customStyle="1" w:styleId="22">
    <w:name w:val="正文文本 字符"/>
    <w:basedOn w:val="19"/>
    <w:semiHidden/>
    <w:uiPriority w:val="99"/>
    <w:rPr>
      <w:rFonts w:ascii="Times New Roman" w:hAnsi="Times New Roman" w:eastAsia="宋体" w:cs="Times New Roman"/>
    </w:rPr>
  </w:style>
  <w:style w:type="character" w:customStyle="1" w:styleId="23">
    <w:name w:val="正文文本 Char"/>
    <w:link w:val="7"/>
    <w:uiPriority w:val="0"/>
    <w:rPr>
      <w:rFonts w:ascii="宋体" w:hAnsi="Arial" w:eastAsia="宋体" w:cs="Times New Roman"/>
      <w:sz w:val="28"/>
    </w:rPr>
  </w:style>
  <w:style w:type="character" w:customStyle="1" w:styleId="24">
    <w:name w:val="标题 2 Char"/>
    <w:link w:val="3"/>
    <w:uiPriority w:val="0"/>
    <w:rPr>
      <w:rFonts w:ascii="Arial" w:hAnsi="Arial" w:eastAsia="黑体" w:cs="Times New Roman"/>
      <w:b/>
      <w:bCs/>
      <w:sz w:val="32"/>
      <w:szCs w:val="32"/>
    </w:rPr>
  </w:style>
  <w:style w:type="character" w:customStyle="1" w:styleId="25">
    <w:name w:val="标题 3 Char"/>
    <w:link w:val="4"/>
    <w:uiPriority w:val="0"/>
    <w:rPr>
      <w:rFonts w:ascii="宋体" w:hAnsi="Calibri" w:eastAsia="宋体" w:cs="Times New Roman"/>
      <w:b/>
      <w:bCs/>
      <w:sz w:val="32"/>
      <w:szCs w:val="32"/>
    </w:rPr>
  </w:style>
  <w:style w:type="character" w:customStyle="1" w:styleId="26">
    <w:name w:val="正文文本 3 字符"/>
    <w:basedOn w:val="19"/>
    <w:link w:val="6"/>
    <w:uiPriority w:val="0"/>
    <w:rPr>
      <w:rFonts w:ascii="黑体" w:hAnsi="Arial" w:eastAsia="黑体" w:cs="Times New Roman"/>
      <w:b/>
      <w:sz w:val="28"/>
    </w:rPr>
  </w:style>
  <w:style w:type="character" w:customStyle="1" w:styleId="27">
    <w:name w:val="正文文本缩进 字符"/>
    <w:basedOn w:val="19"/>
    <w:link w:val="9"/>
    <w:uiPriority w:val="0"/>
    <w:rPr>
      <w:rFonts w:ascii="楷体_GB2312" w:hAnsi="Times New Roman" w:eastAsia="楷体_GB2312" w:cs="Times New Roman"/>
      <w:sz w:val="32"/>
    </w:rPr>
  </w:style>
  <w:style w:type="character" w:customStyle="1" w:styleId="28">
    <w:name w:val="页脚 字符"/>
    <w:basedOn w:val="19"/>
    <w:semiHidden/>
    <w:uiPriority w:val="99"/>
    <w:rPr>
      <w:rFonts w:ascii="Times New Roman" w:hAnsi="Times New Roman" w:eastAsia="宋体" w:cs="Times New Roman"/>
      <w:sz w:val="18"/>
      <w:szCs w:val="18"/>
    </w:rPr>
  </w:style>
  <w:style w:type="character" w:customStyle="1" w:styleId="29">
    <w:name w:val="页脚 Char"/>
    <w:link w:val="13"/>
    <w:uiPriority w:val="0"/>
    <w:rPr>
      <w:rFonts w:ascii="Calibri" w:hAnsi="Calibri" w:eastAsia="宋体" w:cs="Times New Roman"/>
      <w:sz w:val="18"/>
    </w:rPr>
  </w:style>
  <w:style w:type="character" w:customStyle="1" w:styleId="30">
    <w:name w:val="页眉 字符"/>
    <w:basedOn w:val="19"/>
    <w:semiHidden/>
    <w:uiPriority w:val="99"/>
    <w:rPr>
      <w:rFonts w:ascii="Times New Roman" w:hAnsi="Times New Roman" w:eastAsia="宋体" w:cs="Times New Roman"/>
      <w:sz w:val="18"/>
      <w:szCs w:val="18"/>
    </w:rPr>
  </w:style>
  <w:style w:type="character" w:customStyle="1" w:styleId="31">
    <w:name w:val="页眉 Char"/>
    <w:link w:val="14"/>
    <w:uiPriority w:val="0"/>
    <w:rPr>
      <w:rFonts w:ascii="Calibri" w:hAnsi="Calibri" w:eastAsia="宋体" w:cs="Times New Roman"/>
      <w:sz w:val="18"/>
    </w:rPr>
  </w:style>
  <w:style w:type="paragraph" w:customStyle="1" w:styleId="32">
    <w:name w:val="_Style 25"/>
    <w:basedOn w:val="9"/>
    <w:next w:val="16"/>
    <w:uiPriority w:val="0"/>
    <w:pPr>
      <w:widowControl/>
      <w:ind w:firstLine="200"/>
    </w:pPr>
    <w:rPr>
      <w:rFonts w:ascii="Times New Roman" w:eastAsia="宋体"/>
      <w:sz w:val="24"/>
      <w:szCs w:val="24"/>
    </w:rPr>
  </w:style>
  <w:style w:type="paragraph" w:customStyle="1" w:styleId="33">
    <w:name w:val="样式3"/>
    <w:basedOn w:val="12"/>
    <w:qFormat/>
    <w:uiPriority w:val="0"/>
    <w:pPr>
      <w:spacing w:line="0" w:lineRule="atLeast"/>
      <w:outlineLvl w:val="0"/>
    </w:pPr>
    <w:rPr>
      <w:rFonts w:ascii="宋体" w:eastAsia="宋体" w:cs="Times New Roman"/>
      <w:sz w:val="28"/>
      <w:szCs w:val="20"/>
    </w:rPr>
  </w:style>
  <w:style w:type="paragraph" w:customStyle="1" w:styleId="34">
    <w:name w:val="列出段落3"/>
    <w:basedOn w:val="1"/>
    <w:unhideWhenUsed/>
    <w:qFormat/>
    <w:uiPriority w:val="34"/>
    <w:pPr>
      <w:ind w:firstLine="420" w:firstLineChars="200"/>
    </w:pPr>
  </w:style>
  <w:style w:type="paragraph" w:customStyle="1" w:styleId="35">
    <w:name w:val="正文首行缩进两字符"/>
    <w:basedOn w:val="1"/>
    <w:uiPriority w:val="0"/>
    <w:pPr>
      <w:spacing w:line="360" w:lineRule="auto"/>
      <w:ind w:firstLine="200" w:firstLineChars="200"/>
    </w:pPr>
    <w:rPr>
      <w:rFonts w:ascii="宋体"/>
      <w:kern w:val="0"/>
      <w:sz w:val="34"/>
      <w:szCs w:val="20"/>
    </w:rPr>
  </w:style>
  <w:style w:type="character" w:customStyle="1" w:styleId="36">
    <w:name w:val="日期 字符"/>
    <w:basedOn w:val="19"/>
    <w:link w:val="8"/>
    <w:semiHidden/>
    <w:uiPriority w:val="99"/>
    <w:rPr>
      <w:rFonts w:ascii="Times New Roman" w:hAnsi="Times New Roman" w:eastAsia="宋体" w:cs="Times New Roman"/>
    </w:rPr>
  </w:style>
  <w:style w:type="character" w:customStyle="1" w:styleId="37">
    <w:name w:val="正文文本首行缩进 字符"/>
    <w:basedOn w:val="23"/>
    <w:link w:val="16"/>
    <w:semiHidden/>
    <w:uiPriority w:val="99"/>
    <w:rPr>
      <w:rFonts w:ascii="Times New Roman" w:hAnsi="Times New Roman" w:eastAsia="宋体" w:cs="Times New Roman"/>
      <w:sz w:val="28"/>
    </w:rPr>
  </w:style>
  <w:style w:type="character" w:customStyle="1" w:styleId="38">
    <w:name w:val="纯文本 字符"/>
    <w:basedOn w:val="19"/>
    <w:link w:val="12"/>
    <w:uiPriority w:val="0"/>
    <w:rPr>
      <w:rFonts w:hAnsi="Courier New" w:cs="Courier New" w:asciiTheme="minorEastAsia"/>
    </w:rPr>
  </w:style>
  <w:style w:type="character" w:customStyle="1" w:styleId="39">
    <w:name w:val="正文文本首行缩进 2 字符"/>
    <w:basedOn w:val="27"/>
    <w:link w:val="17"/>
    <w:uiPriority w:val="0"/>
    <w:rPr>
      <w:rFonts w:ascii="Calibri" w:hAnsi="Calibri" w:eastAsia="宋体" w:cs="Times New Roman"/>
      <w:sz w:val="32"/>
      <w:szCs w:val="24"/>
    </w:rPr>
  </w:style>
  <w:style w:type="character" w:customStyle="1" w:styleId="40">
    <w:name w:val="标题 1 字符"/>
    <w:basedOn w:val="19"/>
    <w:link w:val="2"/>
    <w:uiPriority w:val="9"/>
    <w:rPr>
      <w:rFonts w:ascii="Times New Roman" w:hAnsi="Times New Roman" w:eastAsia="宋体" w:cs="Times New Roman"/>
      <w:b/>
      <w:bCs/>
      <w:kern w:val="44"/>
      <w:sz w:val="44"/>
      <w:szCs w:val="44"/>
    </w:rPr>
  </w:style>
  <w:style w:type="table" w:customStyle="1" w:styleId="41">
    <w:name w:val="Table Normal"/>
    <w:semiHidden/>
    <w:unhideWhenUsed/>
    <w:qFormat/>
    <w:uiPriority w:val="0"/>
    <w:rPr>
      <w:rFonts w:ascii="Arial" w:hAnsi="Arial" w:cs="Arial"/>
      <w:snapToGrid w:val="0"/>
      <w:color w:val="000000"/>
      <w:kern w:val="0"/>
      <w:szCs w:val="21"/>
      <w:lang w:eastAsia="en-US"/>
    </w:rPr>
    <w:tblPr>
      <w:tblCellMar>
        <w:top w:w="0" w:type="dxa"/>
        <w:left w:w="0" w:type="dxa"/>
        <w:bottom w:w="0" w:type="dxa"/>
        <w:right w:w="0" w:type="dxa"/>
      </w:tblCellMar>
    </w:tblPr>
  </w:style>
  <w:style w:type="paragraph" w:customStyle="1" w:styleId="42">
    <w:name w:val="Table Text"/>
    <w:basedOn w:val="1"/>
    <w:semiHidden/>
    <w:qFormat/>
    <w:uiPriority w:val="0"/>
    <w:pPr>
      <w:widowControl/>
      <w:kinsoku w:val="0"/>
      <w:autoSpaceDE w:val="0"/>
      <w:autoSpaceDN w:val="0"/>
      <w:adjustRightInd w:val="0"/>
      <w:snapToGrid w:val="0"/>
      <w:jc w:val="left"/>
      <w:textAlignment w:val="baseline"/>
    </w:pPr>
    <w:rPr>
      <w:rFonts w:ascii="宋体" w:hAnsi="宋体" w:cs="宋体"/>
      <w:snapToGrid w:val="0"/>
      <w:color w:val="000000"/>
      <w:kern w:val="0"/>
      <w:szCs w:val="21"/>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538</Words>
  <Characters>3072</Characters>
  <Lines>25</Lines>
  <Paragraphs>7</Paragraphs>
  <TotalTime>36</TotalTime>
  <ScaleCrop>false</ScaleCrop>
  <LinksUpToDate>false</LinksUpToDate>
  <CharactersWithSpaces>3603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2024-03-01T10:21:00Z</dcterms:created>
  <dc:creator>sys</dc:creator>
  <cp:lastModifiedBy>HNSW</cp:lastModifiedBy>
  <cp:lastPrinted>2024-03-05T15:57:00Z</cp:lastPrinted>
  <dcterms:modified xsi:type="dcterms:W3CDTF">2024-03-05T17:01:17Z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